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71"/>
      </w:tblGrid>
      <w:tr w:rsidR="00A6656D" w:rsidRPr="001E27C6" w:rsidTr="00A6656D">
        <w:trPr>
          <w:cantSplit/>
          <w:trHeight w:val="12475"/>
        </w:trPr>
        <w:tc>
          <w:tcPr>
            <w:tcW w:w="9818" w:type="dxa"/>
            <w:tcBorders>
              <w:top w:val="nil"/>
              <w:left w:val="nil"/>
              <w:bottom w:val="nil"/>
              <w:right w:val="nil"/>
            </w:tcBorders>
          </w:tcPr>
          <w:p w:rsidR="002E0A2F" w:rsidRDefault="003B11D4" w:rsidP="00160584">
            <w:pPr>
              <w:shd w:val="clear" w:color="auto" w:fill="FFFFFF"/>
            </w:pPr>
            <w:r>
              <w:rPr>
                <w:b/>
                <w:bCs/>
                <w:i/>
                <w:iCs/>
                <w:noProof/>
                <w:sz w:val="32"/>
                <w:szCs w:val="32"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-977900</wp:posOffset>
                  </wp:positionH>
                  <wp:positionV relativeFrom="paragraph">
                    <wp:posOffset>-431800</wp:posOffset>
                  </wp:positionV>
                  <wp:extent cx="9525" cy="9525"/>
                  <wp:effectExtent l="0" t="0" r="0" b="0"/>
                  <wp:wrapNone/>
                  <wp:docPr id="6" name="Рисунок 2" hidden="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hidden="1"/>
                          <pic:cNvPicPr preferRelativeResize="0">
                            <a:picLocks noChangeArrowheads="1" noChangeShapeType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6656D" w:rsidRPr="001E27C6">
              <w:rPr>
                <w:b/>
                <w:sz w:val="32"/>
                <w:szCs w:val="32"/>
              </w:rPr>
              <w:br w:type="page"/>
            </w:r>
            <w:r w:rsidR="00160584"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-3810</wp:posOffset>
                  </wp:positionV>
                  <wp:extent cx="5939790" cy="1249680"/>
                  <wp:effectExtent l="19050" t="0" r="3810" b="0"/>
                  <wp:wrapThrough wrapText="bothSides">
                    <wp:wrapPolygon edited="0">
                      <wp:start x="11500" y="0"/>
                      <wp:lineTo x="10183" y="0"/>
                      <wp:lineTo x="8867" y="2963"/>
                      <wp:lineTo x="8867" y="7244"/>
                      <wp:lineTo x="10045" y="10537"/>
                      <wp:lineTo x="4780" y="11524"/>
                      <wp:lineTo x="4780" y="15805"/>
                      <wp:lineTo x="-69" y="17780"/>
                      <wp:lineTo x="-69" y="21402"/>
                      <wp:lineTo x="21614" y="21402"/>
                      <wp:lineTo x="21614" y="17780"/>
                      <wp:lineTo x="21406" y="17780"/>
                      <wp:lineTo x="17388" y="15805"/>
                      <wp:lineTo x="17527" y="11524"/>
                      <wp:lineTo x="11846" y="10537"/>
                      <wp:lineTo x="13232" y="7573"/>
                      <wp:lineTo x="13232" y="4939"/>
                      <wp:lineTo x="12677" y="1976"/>
                      <wp:lineTo x="12054" y="0"/>
                      <wp:lineTo x="11500" y="0"/>
                    </wp:wrapPolygon>
                  </wp:wrapThrough>
                  <wp:docPr id="11" name="Рисунок 11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9790" cy="1249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E0A2F" w:rsidRDefault="002E0A2F" w:rsidP="002E0A2F">
            <w:pPr>
              <w:shd w:val="clear" w:color="auto" w:fill="FFFFFF"/>
              <w:spacing w:before="43"/>
              <w:ind w:left="-284" w:firstLine="426"/>
            </w:pPr>
          </w:p>
          <w:p w:rsidR="00A6656D" w:rsidRDefault="002E0A2F" w:rsidP="002E0A2F">
            <w:pPr>
              <w:pStyle w:val="2"/>
              <w:spacing w:before="60"/>
              <w:jc w:val="center"/>
              <w:rPr>
                <w:rFonts w:cs="Times New Roman"/>
                <w:b/>
                <w:bCs w:val="0"/>
                <w:i w:val="0"/>
                <w:iCs w:val="0"/>
                <w:sz w:val="32"/>
                <w:szCs w:val="32"/>
              </w:rPr>
            </w:pPr>
            <w:r>
              <w:tab/>
            </w:r>
            <w:r>
              <w:tab/>
            </w:r>
            <w:r>
              <w:tab/>
            </w:r>
            <w:r>
              <w:tab/>
              <w:t xml:space="preserve">                </w:t>
            </w:r>
            <w:r>
              <w:tab/>
            </w:r>
          </w:p>
          <w:p w:rsidR="000E7D9A" w:rsidRPr="00B961EB" w:rsidRDefault="000E7D9A" w:rsidP="000E7D9A">
            <w:pPr>
              <w:pStyle w:val="2"/>
              <w:spacing w:before="60"/>
              <w:jc w:val="center"/>
              <w:rPr>
                <w:rFonts w:cs="Times New Roman"/>
                <w:b/>
                <w:i w:val="0"/>
              </w:rPr>
            </w:pPr>
            <w:r w:rsidRPr="00B961EB">
              <w:rPr>
                <w:rFonts w:cs="Times New Roman"/>
                <w:b/>
                <w:i w:val="0"/>
              </w:rPr>
              <w:t>Свидетельство № 0128.3-2011-3811125944-П-46</w:t>
            </w:r>
          </w:p>
          <w:p w:rsidR="000E7D9A" w:rsidRPr="00B961EB" w:rsidRDefault="000E7D9A" w:rsidP="000E7D9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61EB">
              <w:rPr>
                <w:rFonts w:ascii="Times New Roman" w:hAnsi="Times New Roman" w:cs="Times New Roman"/>
                <w:b/>
                <w:sz w:val="28"/>
                <w:szCs w:val="28"/>
              </w:rPr>
              <w:t>от 15 ноября 2011 г.</w:t>
            </w:r>
          </w:p>
          <w:p w:rsidR="00A6656D" w:rsidRDefault="00A6656D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6002A0" w:rsidRPr="00B961EB" w:rsidRDefault="006002A0" w:rsidP="006002A0">
            <w:pPr>
              <w:pStyle w:val="a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961EB">
              <w:rPr>
                <w:rFonts w:ascii="Times New Roman" w:hAnsi="Times New Roman"/>
                <w:b/>
                <w:sz w:val="28"/>
                <w:szCs w:val="28"/>
              </w:rPr>
              <w:t xml:space="preserve">Заказчик – ОАО «Иркутскэнерго»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, Н-И ТЭЦ</w:t>
            </w:r>
          </w:p>
          <w:p w:rsidR="006002A0" w:rsidRPr="001E27C6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Default="006002A0" w:rsidP="006002A0">
            <w:pPr>
              <w:pStyle w:val="a3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Pr="004F61D8" w:rsidRDefault="006002A0" w:rsidP="006002A0">
            <w:pPr>
              <w:pStyle w:val="a3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Pr="004F61D8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Pr="004F61D8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 xml:space="preserve">        ПОЯСНИТЕЛЬНАЯ ЗАПИСКА, ФОТОМАТЕРИАЛЫ</w:t>
            </w:r>
          </w:p>
          <w:p w:rsidR="006002A0" w:rsidRPr="004F61D8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Default="006002A0" w:rsidP="006002A0">
            <w:pPr>
              <w:pStyle w:val="TimesNewRoman18"/>
              <w:rPr>
                <w:b w:val="0"/>
                <w:bCs w:val="0"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     «</w:t>
            </w:r>
            <w:r>
              <w:rPr>
                <w:i w:val="0"/>
                <w:sz w:val="32"/>
                <w:szCs w:val="32"/>
              </w:rPr>
              <w:t>Технический отчет по результатам обследования строительных конструкций здания НПС «Ядринцева»</w:t>
            </w:r>
          </w:p>
          <w:p w:rsidR="006002A0" w:rsidRDefault="006002A0" w:rsidP="006002A0">
            <w:pPr>
              <w:tabs>
                <w:tab w:val="left" w:pos="8107"/>
              </w:tabs>
              <w:spacing w:after="60" w:line="360" w:lineRule="auto"/>
              <w:rPr>
                <w:b/>
                <w:bCs/>
                <w:sz w:val="32"/>
                <w:szCs w:val="32"/>
              </w:rPr>
            </w:pPr>
          </w:p>
          <w:p w:rsidR="006002A0" w:rsidRDefault="006002A0" w:rsidP="006002A0">
            <w:pPr>
              <w:tabs>
                <w:tab w:val="left" w:pos="8107"/>
              </w:tabs>
              <w:spacing w:after="60" w:line="360" w:lineRule="auto"/>
              <w:rPr>
                <w:b/>
                <w:bCs/>
                <w:sz w:val="32"/>
                <w:szCs w:val="32"/>
              </w:rPr>
            </w:pPr>
          </w:p>
          <w:p w:rsidR="006002A0" w:rsidRDefault="006002A0" w:rsidP="006002A0">
            <w:pPr>
              <w:tabs>
                <w:tab w:val="left" w:pos="8107"/>
              </w:tabs>
              <w:spacing w:after="60" w:line="360" w:lineRule="auto"/>
              <w:rPr>
                <w:b/>
                <w:bCs/>
                <w:sz w:val="32"/>
                <w:szCs w:val="32"/>
              </w:rPr>
            </w:pPr>
          </w:p>
          <w:p w:rsidR="006002A0" w:rsidRPr="00EC1D76" w:rsidRDefault="006002A0" w:rsidP="006002A0">
            <w:pPr>
              <w:tabs>
                <w:tab w:val="left" w:pos="8107"/>
              </w:tabs>
              <w:spacing w:after="60" w:line="360" w:lineRule="auto"/>
              <w:rPr>
                <w:b/>
                <w:bCs/>
                <w:sz w:val="32"/>
                <w:szCs w:val="32"/>
              </w:rPr>
            </w:pPr>
          </w:p>
          <w:p w:rsidR="006002A0" w:rsidRDefault="006002A0" w:rsidP="006002A0">
            <w:pPr>
              <w:pStyle w:val="TimesNewRoman18"/>
              <w:rPr>
                <w:i w:val="0"/>
                <w:sz w:val="40"/>
                <w:szCs w:val="40"/>
              </w:rPr>
            </w:pPr>
            <w:r w:rsidRPr="00EC1D76">
              <w:rPr>
                <w:i w:val="0"/>
                <w:sz w:val="40"/>
                <w:szCs w:val="40"/>
              </w:rPr>
              <w:t>2</w:t>
            </w:r>
            <w:r>
              <w:rPr>
                <w:i w:val="0"/>
                <w:sz w:val="40"/>
                <w:szCs w:val="40"/>
              </w:rPr>
              <w:t>7</w:t>
            </w:r>
            <w:r w:rsidRPr="00EC1D76">
              <w:rPr>
                <w:i w:val="0"/>
                <w:sz w:val="40"/>
                <w:szCs w:val="40"/>
              </w:rPr>
              <w:t>12</w:t>
            </w:r>
            <w:r>
              <w:rPr>
                <w:i w:val="0"/>
                <w:sz w:val="40"/>
                <w:szCs w:val="40"/>
              </w:rPr>
              <w:t>Н-И</w:t>
            </w:r>
            <w:r w:rsidRPr="00EC1D76">
              <w:rPr>
                <w:i w:val="0"/>
                <w:sz w:val="40"/>
                <w:szCs w:val="40"/>
              </w:rPr>
              <w:t>Т-</w:t>
            </w:r>
            <w:r>
              <w:rPr>
                <w:i w:val="0"/>
                <w:sz w:val="40"/>
                <w:szCs w:val="40"/>
              </w:rPr>
              <w:t>03</w:t>
            </w:r>
          </w:p>
          <w:p w:rsidR="008D2A18" w:rsidRPr="001E27C6" w:rsidRDefault="008D2A18" w:rsidP="008D2A18">
            <w:pPr>
              <w:jc w:val="center"/>
              <w:rPr>
                <w:b/>
                <w:sz w:val="32"/>
                <w:szCs w:val="32"/>
              </w:rPr>
            </w:pPr>
          </w:p>
          <w:p w:rsidR="00511C40" w:rsidRDefault="00511C40" w:rsidP="00511C40">
            <w:pPr>
              <w:pStyle w:val="a3"/>
            </w:pPr>
          </w:p>
          <w:p w:rsidR="004E305E" w:rsidRPr="00690A21" w:rsidRDefault="004E305E" w:rsidP="001B7A5B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BB4F35" w:rsidRPr="00690A21" w:rsidRDefault="00BB4F35" w:rsidP="001B7A5B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BB4F35" w:rsidRPr="00690A21" w:rsidRDefault="00BB4F35" w:rsidP="001B7A5B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511C40" w:rsidRPr="001B7A5B" w:rsidRDefault="00511C40" w:rsidP="001B7A5B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BB4F35" w:rsidRDefault="00BB4F35" w:rsidP="00BB4F35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690A21">
              <w:rPr>
                <w:rFonts w:ascii="Times New Roman" w:hAnsi="Times New Roman" w:cs="Times New Roman"/>
                <w:b/>
              </w:rPr>
              <w:t xml:space="preserve">        </w:t>
            </w:r>
            <w:r w:rsidRPr="00BB4F35">
              <w:rPr>
                <w:rFonts w:ascii="Times New Roman" w:hAnsi="Times New Roman" w:cs="Times New Roman"/>
                <w:b/>
              </w:rPr>
              <w:t xml:space="preserve">                          </w:t>
            </w:r>
            <w:r w:rsidR="00C1768F">
              <w:rPr>
                <w:rFonts w:ascii="Times New Roman" w:hAnsi="Times New Roman" w:cs="Times New Roman"/>
                <w:b/>
              </w:rPr>
              <w:t xml:space="preserve">                  </w:t>
            </w:r>
            <w:r w:rsidRPr="00BB4F35">
              <w:rPr>
                <w:rFonts w:ascii="Times New Roman" w:hAnsi="Times New Roman" w:cs="Times New Roman"/>
                <w:b/>
              </w:rPr>
              <w:t xml:space="preserve">      </w:t>
            </w:r>
            <w:r w:rsidRPr="00956A90">
              <w:rPr>
                <w:rFonts w:ascii="Times New Roman" w:hAnsi="Times New Roman" w:cs="Times New Roman"/>
                <w:b/>
              </w:rPr>
              <w:t>Инв.№ ______________</w:t>
            </w:r>
          </w:p>
          <w:p w:rsidR="00BB4F35" w:rsidRPr="00690A21" w:rsidRDefault="00BB4F35" w:rsidP="00BE6E92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690A21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</w:t>
            </w:r>
          </w:p>
          <w:p w:rsidR="00827D38" w:rsidRDefault="00BB4F35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690A21">
              <w:rPr>
                <w:rFonts w:ascii="Times New Roman" w:hAnsi="Times New Roman" w:cs="Times New Roman"/>
                <w:b/>
              </w:rPr>
              <w:t xml:space="preserve">                                       </w:t>
            </w:r>
            <w:r w:rsidR="00C1768F">
              <w:rPr>
                <w:rFonts w:ascii="Times New Roman" w:hAnsi="Times New Roman" w:cs="Times New Roman"/>
                <w:b/>
              </w:rPr>
              <w:t xml:space="preserve">                  </w:t>
            </w:r>
            <w:r w:rsidRPr="00690A21">
              <w:rPr>
                <w:rFonts w:ascii="Times New Roman" w:hAnsi="Times New Roman" w:cs="Times New Roman"/>
                <w:b/>
              </w:rPr>
              <w:t xml:space="preserve"> </w:t>
            </w:r>
            <w:r w:rsidRPr="00956A90">
              <w:rPr>
                <w:rFonts w:ascii="Times New Roman" w:hAnsi="Times New Roman" w:cs="Times New Roman"/>
                <w:b/>
              </w:rPr>
              <w:t>Взамен инв. № _______</w:t>
            </w:r>
          </w:p>
          <w:tbl>
            <w:tblPr>
              <w:tblStyle w:val="a8"/>
              <w:tblpPr w:leftFromText="180" w:rightFromText="180" w:vertAnchor="text" w:horzAnchor="margin" w:tblpY="-501"/>
              <w:tblOverlap w:val="never"/>
              <w:tblW w:w="3402" w:type="dxa"/>
              <w:tblLook w:val="04A0"/>
            </w:tblPr>
            <w:tblGrid>
              <w:gridCol w:w="566"/>
              <w:gridCol w:w="851"/>
              <w:gridCol w:w="1134"/>
              <w:gridCol w:w="851"/>
            </w:tblGrid>
            <w:tr w:rsidR="00BB4F35" w:rsidTr="00690A21">
              <w:trPr>
                <w:trHeight w:val="284"/>
              </w:trPr>
              <w:tc>
                <w:tcPr>
                  <w:tcW w:w="566" w:type="dxa"/>
                  <w:vAlign w:val="center"/>
                </w:tcPr>
                <w:p w:rsidR="00BB4F35" w:rsidRPr="00E14B0D" w:rsidRDefault="00BB4F35" w:rsidP="00BB4F35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  <w:t>Изм.</w:t>
                  </w:r>
                </w:p>
              </w:tc>
              <w:tc>
                <w:tcPr>
                  <w:tcW w:w="851" w:type="dxa"/>
                  <w:vAlign w:val="center"/>
                </w:tcPr>
                <w:p w:rsidR="00BB4F35" w:rsidRPr="00E14B0D" w:rsidRDefault="00BB4F35" w:rsidP="00BB4F35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</w:pPr>
                  <w:r w:rsidRPr="00E14B0D"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  <w:t>№</w:t>
                  </w:r>
                  <w:r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  <w:t xml:space="preserve"> док.</w:t>
                  </w:r>
                </w:p>
              </w:tc>
              <w:tc>
                <w:tcPr>
                  <w:tcW w:w="1134" w:type="dxa"/>
                  <w:vAlign w:val="center"/>
                </w:tcPr>
                <w:p w:rsidR="00BB4F35" w:rsidRPr="00E14B0D" w:rsidRDefault="00BB4F35" w:rsidP="00BB4F35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  <w:t>Подп.</w:t>
                  </w:r>
                </w:p>
              </w:tc>
              <w:tc>
                <w:tcPr>
                  <w:tcW w:w="851" w:type="dxa"/>
                  <w:vAlign w:val="center"/>
                </w:tcPr>
                <w:p w:rsidR="00BB4F35" w:rsidRPr="00E14B0D" w:rsidRDefault="00BB4F35" w:rsidP="00BB4F35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16"/>
                      <w:szCs w:val="16"/>
                    </w:rPr>
                    <w:t>Дата</w:t>
                  </w:r>
                </w:p>
              </w:tc>
            </w:tr>
            <w:tr w:rsidR="00BB4F35" w:rsidTr="00690A21">
              <w:trPr>
                <w:trHeight w:val="284"/>
              </w:trPr>
              <w:tc>
                <w:tcPr>
                  <w:tcW w:w="566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851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851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</w:tr>
            <w:tr w:rsidR="00BB4F35" w:rsidTr="00690A21">
              <w:trPr>
                <w:trHeight w:val="284"/>
              </w:trPr>
              <w:tc>
                <w:tcPr>
                  <w:tcW w:w="566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851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851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</w:tr>
            <w:tr w:rsidR="00BB4F35" w:rsidTr="00690A21">
              <w:trPr>
                <w:trHeight w:val="284"/>
              </w:trPr>
              <w:tc>
                <w:tcPr>
                  <w:tcW w:w="566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851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1134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  <w:tc>
                <w:tcPr>
                  <w:tcW w:w="851" w:type="dxa"/>
                </w:tcPr>
                <w:p w:rsidR="00BB4F35" w:rsidRDefault="00BB4F35" w:rsidP="00BB4F35">
                  <w:pPr>
                    <w:pStyle w:val="a3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</w:p>
              </w:tc>
            </w:tr>
          </w:tbl>
          <w:p w:rsidR="00956A90" w:rsidRPr="00956A90" w:rsidRDefault="00956A90" w:rsidP="00956A90">
            <w:pPr>
              <w:pStyle w:val="a3"/>
              <w:jc w:val="right"/>
              <w:rPr>
                <w:rFonts w:ascii="Times New Roman" w:hAnsi="Times New Roman" w:cs="Times New Roman"/>
                <w:b/>
              </w:rPr>
            </w:pPr>
          </w:p>
          <w:p w:rsidR="00956A90" w:rsidRPr="00956A90" w:rsidRDefault="00956A90" w:rsidP="00956A90">
            <w:pPr>
              <w:pStyle w:val="a3"/>
              <w:jc w:val="right"/>
              <w:rPr>
                <w:rFonts w:ascii="Times New Roman" w:hAnsi="Times New Roman" w:cs="Times New Roman"/>
                <w:b/>
              </w:rPr>
            </w:pPr>
          </w:p>
          <w:p w:rsidR="00A6656D" w:rsidRPr="001E27C6" w:rsidRDefault="00A6656D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6656D" w:rsidRPr="001E27C6" w:rsidRDefault="00A6656D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007551" w:rsidRDefault="00007551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7502F2" w:rsidRDefault="000E7D9A" w:rsidP="000E7D9A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2014</w:t>
            </w:r>
          </w:p>
          <w:p w:rsidR="007502F2" w:rsidRDefault="007502F2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452B86" w:rsidRDefault="00452B86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452B86" w:rsidRDefault="00452B86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452B86" w:rsidRPr="001E27C6" w:rsidRDefault="00452B86" w:rsidP="00BE6E92">
            <w:pPr>
              <w:pStyle w:val="a3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6656D" w:rsidRPr="001E27C6" w:rsidRDefault="00A6656D" w:rsidP="00BE6E92">
            <w:pPr>
              <w:jc w:val="center"/>
              <w:rPr>
                <w:b/>
                <w:sz w:val="32"/>
                <w:szCs w:val="32"/>
              </w:rPr>
            </w:pPr>
            <w:r w:rsidRPr="001E27C6">
              <w:rPr>
                <w:b/>
                <w:sz w:val="32"/>
                <w:szCs w:val="32"/>
              </w:rPr>
              <w:t>Иркутск</w:t>
            </w:r>
          </w:p>
          <w:p w:rsidR="00A6656D" w:rsidRPr="001E27C6" w:rsidRDefault="00A6656D" w:rsidP="00BE6E92">
            <w:pPr>
              <w:jc w:val="center"/>
              <w:rPr>
                <w:b/>
                <w:sz w:val="32"/>
                <w:szCs w:val="32"/>
              </w:rPr>
            </w:pPr>
            <w:r w:rsidRPr="001E27C6">
              <w:rPr>
                <w:b/>
                <w:sz w:val="32"/>
                <w:szCs w:val="32"/>
              </w:rPr>
              <w:t>20</w:t>
            </w:r>
            <w:r>
              <w:rPr>
                <w:b/>
                <w:sz w:val="32"/>
                <w:szCs w:val="32"/>
              </w:rPr>
              <w:t>1</w:t>
            </w:r>
            <w:r w:rsidR="00FD5005">
              <w:rPr>
                <w:b/>
                <w:sz w:val="32"/>
                <w:szCs w:val="32"/>
              </w:rPr>
              <w:t>3</w:t>
            </w:r>
          </w:p>
          <w:p w:rsidR="00A6656D" w:rsidRPr="001E27C6" w:rsidRDefault="00A6656D" w:rsidP="00BE6E92">
            <w:pPr>
              <w:rPr>
                <w:b/>
                <w:sz w:val="32"/>
                <w:szCs w:val="32"/>
              </w:rPr>
            </w:pPr>
            <w:r w:rsidRPr="001E27C6">
              <w:rPr>
                <w:b/>
                <w:sz w:val="32"/>
                <w:szCs w:val="32"/>
              </w:rPr>
              <w:br w:type="page"/>
            </w:r>
          </w:p>
        </w:tc>
      </w:tr>
      <w:tr w:rsidR="00A6656D" w:rsidRPr="008F00EE" w:rsidTr="00BE6E92">
        <w:trPr>
          <w:cantSplit/>
        </w:trPr>
        <w:tc>
          <w:tcPr>
            <w:tcW w:w="9818" w:type="dxa"/>
            <w:tcBorders>
              <w:top w:val="nil"/>
              <w:left w:val="nil"/>
              <w:bottom w:val="nil"/>
              <w:right w:val="nil"/>
            </w:tcBorders>
          </w:tcPr>
          <w:p w:rsidR="000E7D9A" w:rsidRDefault="00A6656D" w:rsidP="00C1768F">
            <w:pPr>
              <w:pStyle w:val="a3"/>
              <w:jc w:val="center"/>
            </w:pPr>
            <w:r>
              <w:lastRenderedPageBreak/>
              <w:br w:type="page"/>
            </w:r>
          </w:p>
          <w:p w:rsidR="000E7D9A" w:rsidRDefault="000E7D9A" w:rsidP="00C1768F">
            <w:pPr>
              <w:pStyle w:val="a3"/>
              <w:jc w:val="center"/>
            </w:pPr>
          </w:p>
          <w:p w:rsidR="000E7D9A" w:rsidRDefault="000E7D9A" w:rsidP="00C1768F">
            <w:pPr>
              <w:pStyle w:val="a3"/>
              <w:jc w:val="center"/>
            </w:pPr>
          </w:p>
          <w:p w:rsidR="000E7D9A" w:rsidRDefault="000E7D9A" w:rsidP="00C1768F">
            <w:pPr>
              <w:pStyle w:val="a3"/>
              <w:jc w:val="center"/>
            </w:pPr>
            <w:r w:rsidRPr="000E7D9A"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-427990</wp:posOffset>
                  </wp:positionV>
                  <wp:extent cx="6073775" cy="1276350"/>
                  <wp:effectExtent l="19050" t="0" r="3175" b="0"/>
                  <wp:wrapThrough wrapText="bothSides">
                    <wp:wrapPolygon edited="0">
                      <wp:start x="11517" y="0"/>
                      <wp:lineTo x="10230" y="0"/>
                      <wp:lineTo x="8875" y="2901"/>
                      <wp:lineTo x="8875" y="7093"/>
                      <wp:lineTo x="9891" y="10316"/>
                      <wp:lineTo x="4742" y="11606"/>
                      <wp:lineTo x="4742" y="15475"/>
                      <wp:lineTo x="-68" y="17731"/>
                      <wp:lineTo x="-68" y="18699"/>
                      <wp:lineTo x="2845" y="20633"/>
                      <wp:lineTo x="-68" y="20633"/>
                      <wp:lineTo x="-68" y="21278"/>
                      <wp:lineTo x="21611" y="21278"/>
                      <wp:lineTo x="21611" y="20633"/>
                      <wp:lineTo x="19105" y="20633"/>
                      <wp:lineTo x="21611" y="18699"/>
                      <wp:lineTo x="21611" y="17731"/>
                      <wp:lineTo x="17343" y="15475"/>
                      <wp:lineTo x="17479" y="11606"/>
                      <wp:lineTo x="12127" y="10316"/>
                      <wp:lineTo x="13211" y="6770"/>
                      <wp:lineTo x="13211" y="4836"/>
                      <wp:lineTo x="12669" y="1934"/>
                      <wp:lineTo x="12059" y="0"/>
                      <wp:lineTo x="11517" y="0"/>
                    </wp:wrapPolygon>
                  </wp:wrapThrough>
                  <wp:docPr id="1" name="Рисунок 11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37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E7D9A" w:rsidRDefault="000E7D9A" w:rsidP="00C1768F">
            <w:pPr>
              <w:pStyle w:val="a3"/>
              <w:jc w:val="center"/>
            </w:pPr>
          </w:p>
          <w:p w:rsidR="000E7D9A" w:rsidRDefault="000E7D9A" w:rsidP="00C1768F">
            <w:pPr>
              <w:pStyle w:val="a3"/>
              <w:jc w:val="center"/>
            </w:pPr>
          </w:p>
          <w:p w:rsidR="000E7D9A" w:rsidRDefault="000E7D9A" w:rsidP="00C1768F">
            <w:pPr>
              <w:pStyle w:val="a3"/>
              <w:jc w:val="center"/>
            </w:pPr>
          </w:p>
          <w:p w:rsidR="000E7D9A" w:rsidRDefault="000E7D9A" w:rsidP="00C1768F">
            <w:pPr>
              <w:pStyle w:val="a3"/>
              <w:jc w:val="center"/>
            </w:pPr>
            <w:bookmarkStart w:id="0" w:name="_GoBack"/>
            <w:bookmarkEnd w:id="0"/>
          </w:p>
          <w:p w:rsidR="000E7D9A" w:rsidRDefault="000E7D9A" w:rsidP="00C1768F">
            <w:pPr>
              <w:pStyle w:val="a3"/>
              <w:jc w:val="center"/>
            </w:pPr>
          </w:p>
          <w:p w:rsidR="000E7D9A" w:rsidRPr="00B961EB" w:rsidRDefault="000E7D9A" w:rsidP="000E7D9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61EB">
              <w:rPr>
                <w:rFonts w:ascii="Times New Roman" w:hAnsi="Times New Roman" w:cs="Times New Roman"/>
                <w:b/>
                <w:sz w:val="28"/>
                <w:szCs w:val="28"/>
              </w:rPr>
              <w:t>Свидетельство № 0128.3-2011-3811125944-П-46</w:t>
            </w:r>
          </w:p>
          <w:p w:rsidR="000E7D9A" w:rsidRDefault="000E7D9A" w:rsidP="000E7D9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61EB">
              <w:rPr>
                <w:rFonts w:ascii="Times New Roman" w:hAnsi="Times New Roman" w:cs="Times New Roman"/>
                <w:b/>
                <w:sz w:val="28"/>
                <w:szCs w:val="28"/>
              </w:rPr>
              <w:t>от 15 ноября 2011 г.</w:t>
            </w:r>
          </w:p>
          <w:p w:rsidR="000E7D9A" w:rsidRPr="00B961EB" w:rsidRDefault="000E7D9A" w:rsidP="000E7D9A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D2A18" w:rsidRDefault="008D2A18" w:rsidP="008D2A18">
            <w:pPr>
              <w:pStyle w:val="a3"/>
            </w:pPr>
          </w:p>
          <w:p w:rsidR="006002A0" w:rsidRPr="00B961EB" w:rsidRDefault="006002A0" w:rsidP="006002A0">
            <w:pPr>
              <w:pStyle w:val="a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961EB">
              <w:rPr>
                <w:rFonts w:ascii="Times New Roman" w:hAnsi="Times New Roman"/>
                <w:b/>
                <w:sz w:val="28"/>
                <w:szCs w:val="28"/>
              </w:rPr>
              <w:t xml:space="preserve">Заказчик – ОАО «Иркутскэнерго»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, Н-И ТЭЦ</w:t>
            </w:r>
          </w:p>
          <w:p w:rsidR="006002A0" w:rsidRPr="001E27C6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Default="006002A0" w:rsidP="006002A0">
            <w:pPr>
              <w:pStyle w:val="a3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Pr="004F61D8" w:rsidRDefault="006002A0" w:rsidP="006002A0">
            <w:pPr>
              <w:pStyle w:val="a3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Pr="004F61D8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Pr="004F61D8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 xml:space="preserve">        ПОЯСНИТЕЛЬНАЯ ЗАПИСКА, ФОТОМАТЕРИАЛЫ</w:t>
            </w:r>
          </w:p>
          <w:p w:rsidR="006002A0" w:rsidRPr="004F61D8" w:rsidRDefault="006002A0" w:rsidP="006002A0">
            <w:pPr>
              <w:pStyle w:val="a3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002A0" w:rsidRDefault="006002A0" w:rsidP="006002A0">
            <w:pPr>
              <w:pStyle w:val="TimesNewRoman18"/>
              <w:rPr>
                <w:b w:val="0"/>
                <w:bCs w:val="0"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     «</w:t>
            </w:r>
            <w:r>
              <w:rPr>
                <w:i w:val="0"/>
                <w:sz w:val="32"/>
                <w:szCs w:val="32"/>
              </w:rPr>
              <w:t>Технический отчет по результатам обследования строительных конструкций здания НПС «Ядринцева»</w:t>
            </w:r>
          </w:p>
          <w:p w:rsidR="006002A0" w:rsidRPr="00EC1D76" w:rsidRDefault="006002A0" w:rsidP="006002A0">
            <w:pPr>
              <w:tabs>
                <w:tab w:val="left" w:pos="8107"/>
              </w:tabs>
              <w:spacing w:after="60" w:line="360" w:lineRule="auto"/>
              <w:rPr>
                <w:b/>
                <w:bCs/>
                <w:sz w:val="32"/>
                <w:szCs w:val="32"/>
              </w:rPr>
            </w:pPr>
          </w:p>
          <w:p w:rsidR="006002A0" w:rsidRDefault="006002A0" w:rsidP="006002A0">
            <w:pPr>
              <w:pStyle w:val="TimesNewRoman18"/>
              <w:rPr>
                <w:i w:val="0"/>
                <w:sz w:val="40"/>
                <w:szCs w:val="40"/>
              </w:rPr>
            </w:pPr>
            <w:r w:rsidRPr="00EC1D76">
              <w:rPr>
                <w:i w:val="0"/>
                <w:sz w:val="40"/>
                <w:szCs w:val="40"/>
              </w:rPr>
              <w:t>2</w:t>
            </w:r>
            <w:r>
              <w:rPr>
                <w:i w:val="0"/>
                <w:sz w:val="40"/>
                <w:szCs w:val="40"/>
              </w:rPr>
              <w:t>7</w:t>
            </w:r>
            <w:r w:rsidRPr="00EC1D76">
              <w:rPr>
                <w:i w:val="0"/>
                <w:sz w:val="40"/>
                <w:szCs w:val="40"/>
              </w:rPr>
              <w:t>12</w:t>
            </w:r>
            <w:r>
              <w:rPr>
                <w:i w:val="0"/>
                <w:sz w:val="40"/>
                <w:szCs w:val="40"/>
              </w:rPr>
              <w:t>Н-И</w:t>
            </w:r>
            <w:r w:rsidRPr="00EC1D76">
              <w:rPr>
                <w:i w:val="0"/>
                <w:sz w:val="40"/>
                <w:szCs w:val="40"/>
              </w:rPr>
              <w:t>Т-</w:t>
            </w:r>
            <w:r>
              <w:rPr>
                <w:i w:val="0"/>
                <w:sz w:val="40"/>
                <w:szCs w:val="40"/>
              </w:rPr>
              <w:t>03</w:t>
            </w:r>
          </w:p>
          <w:p w:rsidR="000E7D9A" w:rsidRDefault="000E7D9A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0E7D9A" w:rsidRDefault="000E7D9A" w:rsidP="008D2A18">
            <w:pPr>
              <w:pStyle w:val="a3"/>
            </w:pPr>
          </w:p>
          <w:p w:rsidR="000E7D9A" w:rsidRDefault="000E7D9A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6002A0" w:rsidRDefault="006002A0" w:rsidP="008D2A18">
            <w:pPr>
              <w:pStyle w:val="a3"/>
            </w:pPr>
          </w:p>
          <w:p w:rsidR="00D22595" w:rsidRDefault="00D22595" w:rsidP="001B7A5B">
            <w:pPr>
              <w:pStyle w:val="a3"/>
            </w:pPr>
          </w:p>
          <w:p w:rsidR="001B7A5B" w:rsidRPr="00723227" w:rsidRDefault="001B7A5B" w:rsidP="001B7A5B">
            <w:pPr>
              <w:pStyle w:val="a3"/>
            </w:pPr>
          </w:p>
          <w:tbl>
            <w:tblPr>
              <w:tblW w:w="0" w:type="auto"/>
              <w:tblInd w:w="1188" w:type="dxa"/>
              <w:tblLook w:val="01E0"/>
            </w:tblPr>
            <w:tblGrid>
              <w:gridCol w:w="3721"/>
              <w:gridCol w:w="3479"/>
            </w:tblGrid>
            <w:tr w:rsidR="001B7A5B" w:rsidTr="00BE6E92">
              <w:tc>
                <w:tcPr>
                  <w:tcW w:w="3721" w:type="dxa"/>
                </w:tcPr>
                <w:p w:rsidR="001B7A5B" w:rsidRDefault="001B7A5B" w:rsidP="00BE6E92">
                  <w:r>
                    <w:t>Главный инженер</w:t>
                  </w:r>
                </w:p>
                <w:p w:rsidR="001B7A5B" w:rsidRDefault="001B7A5B" w:rsidP="00BE6E92"/>
              </w:tc>
              <w:tc>
                <w:tcPr>
                  <w:tcW w:w="3479" w:type="dxa"/>
                </w:tcPr>
                <w:p w:rsidR="001B7A5B" w:rsidRPr="00723227" w:rsidRDefault="000E4A69" w:rsidP="00BE6E92">
                  <w:pPr>
                    <w:jc w:val="right"/>
                  </w:pPr>
                  <w:r>
                    <w:t xml:space="preserve">  </w:t>
                  </w:r>
                  <w:r w:rsidR="00F625D3">
                    <w:t>И.Г.Афанасьев</w:t>
                  </w:r>
                </w:p>
              </w:tc>
            </w:tr>
            <w:tr w:rsidR="001B7A5B" w:rsidTr="00BE6E92">
              <w:tc>
                <w:tcPr>
                  <w:tcW w:w="3721" w:type="dxa"/>
                </w:tcPr>
                <w:p w:rsidR="001B7A5B" w:rsidRDefault="001B7A5B" w:rsidP="00BE6E92">
                  <w:r>
                    <w:t>Главный инженер проекта</w:t>
                  </w:r>
                </w:p>
              </w:tc>
              <w:tc>
                <w:tcPr>
                  <w:tcW w:w="3479" w:type="dxa"/>
                </w:tcPr>
                <w:p w:rsidR="001B7A5B" w:rsidRPr="006002A0" w:rsidRDefault="000E4A69" w:rsidP="006002A0">
                  <w:pPr>
                    <w:jc w:val="center"/>
                    <w:rPr>
                      <w:szCs w:val="28"/>
                    </w:rPr>
                  </w:pPr>
                  <w:r>
                    <w:t xml:space="preserve">    </w:t>
                  </w:r>
                  <w:r w:rsidR="006002A0">
                    <w:t xml:space="preserve">        </w:t>
                  </w:r>
                  <w:r>
                    <w:t xml:space="preserve">     </w:t>
                  </w:r>
                  <w:r w:rsidR="006002A0" w:rsidRPr="006002A0">
                    <w:rPr>
                      <w:szCs w:val="28"/>
                    </w:rPr>
                    <w:t>Р.А. Домашев</w:t>
                  </w:r>
                  <w:r w:rsidRPr="006002A0">
                    <w:rPr>
                      <w:szCs w:val="28"/>
                    </w:rPr>
                    <w:t xml:space="preserve">       </w:t>
                  </w:r>
                </w:p>
              </w:tc>
            </w:tr>
          </w:tbl>
          <w:p w:rsidR="00BB4F35" w:rsidRPr="00690A21" w:rsidRDefault="00BB4F35" w:rsidP="00BE6E92">
            <w:pPr>
              <w:pStyle w:val="a3"/>
            </w:pPr>
          </w:p>
          <w:p w:rsidR="00BB4F35" w:rsidRPr="00690A21" w:rsidRDefault="00BB4F35" w:rsidP="00BE6E92">
            <w:pPr>
              <w:pStyle w:val="a3"/>
            </w:pPr>
          </w:p>
          <w:p w:rsidR="00BB4F35" w:rsidRPr="00690A21" w:rsidRDefault="00BB4F35" w:rsidP="00BE6E92">
            <w:pPr>
              <w:pStyle w:val="a3"/>
            </w:pPr>
          </w:p>
          <w:p w:rsidR="00DE1009" w:rsidRDefault="00DE1009" w:rsidP="00BE6E92">
            <w:pPr>
              <w:pStyle w:val="a3"/>
            </w:pPr>
          </w:p>
          <w:p w:rsidR="00827D38" w:rsidRDefault="00827D38" w:rsidP="00BE6E92">
            <w:pPr>
              <w:pStyle w:val="a3"/>
            </w:pPr>
          </w:p>
          <w:p w:rsidR="000E7D9A" w:rsidRDefault="000E7D9A" w:rsidP="000E7D9A">
            <w:pPr>
              <w:pStyle w:val="a3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2014</w:t>
            </w:r>
          </w:p>
          <w:p w:rsidR="001C2660" w:rsidRDefault="001C2660" w:rsidP="00BE6E92">
            <w:pPr>
              <w:pStyle w:val="a3"/>
            </w:pPr>
          </w:p>
          <w:p w:rsidR="001C2660" w:rsidRDefault="001C2660" w:rsidP="00BE6E92">
            <w:pPr>
              <w:pStyle w:val="a3"/>
            </w:pPr>
          </w:p>
          <w:p w:rsidR="001C2660" w:rsidRPr="00690A21" w:rsidRDefault="001C2660" w:rsidP="00BE6E92">
            <w:pPr>
              <w:pStyle w:val="a3"/>
            </w:pPr>
          </w:p>
          <w:p w:rsidR="00BB4F35" w:rsidRPr="00690A21" w:rsidRDefault="00BB4F35" w:rsidP="00BE6E92">
            <w:pPr>
              <w:pStyle w:val="a3"/>
            </w:pPr>
          </w:p>
          <w:p w:rsidR="00A6656D" w:rsidRPr="00723227" w:rsidRDefault="00A6656D" w:rsidP="00BE6E92">
            <w:pPr>
              <w:pStyle w:val="a3"/>
            </w:pPr>
          </w:p>
          <w:p w:rsidR="00A6656D" w:rsidRDefault="00A6656D" w:rsidP="00FD5005">
            <w:pPr>
              <w:jc w:val="center"/>
            </w:pPr>
          </w:p>
          <w:p w:rsidR="006002A0" w:rsidRPr="00F625D3" w:rsidRDefault="006002A0" w:rsidP="00FD5005">
            <w:pPr>
              <w:jc w:val="center"/>
            </w:pPr>
          </w:p>
        </w:tc>
      </w:tr>
    </w:tbl>
    <w:p w:rsidR="003B11D4" w:rsidRDefault="003B11D4">
      <w:pPr>
        <w:sectPr w:rsidR="003B11D4" w:rsidSect="004A6209">
          <w:headerReference w:type="default" r:id="rId10"/>
          <w:pgSz w:w="11906" w:h="16838"/>
          <w:pgMar w:top="1134" w:right="850" w:bottom="1134" w:left="1701" w:header="708" w:footer="708" w:gutter="0"/>
          <w:cols w:space="708"/>
          <w:titlePg/>
          <w:docGrid w:linePitch="381"/>
        </w:sectPr>
      </w:pPr>
    </w:p>
    <w:p w:rsidR="00750618" w:rsidRPr="00F625D3" w:rsidRDefault="006002A0" w:rsidP="00750618">
      <w:pPr>
        <w:jc w:val="center"/>
        <w:rPr>
          <w:b/>
          <w:szCs w:val="28"/>
        </w:rPr>
      </w:pPr>
      <w:r>
        <w:rPr>
          <w:b/>
          <w:szCs w:val="28"/>
        </w:rPr>
        <w:lastRenderedPageBreak/>
        <w:t xml:space="preserve">Содержание </w:t>
      </w:r>
    </w:p>
    <w:p w:rsidR="00750618" w:rsidRPr="00F625D3" w:rsidRDefault="00750618" w:rsidP="00750618">
      <w:pPr>
        <w:jc w:val="center"/>
      </w:pP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978"/>
        <w:gridCol w:w="5566"/>
        <w:gridCol w:w="1769"/>
      </w:tblGrid>
      <w:tr w:rsidR="006470FB" w:rsidRPr="0088637A" w:rsidTr="00AE1618">
        <w:trPr>
          <w:trHeight w:val="850"/>
        </w:trPr>
        <w:tc>
          <w:tcPr>
            <w:tcW w:w="2978" w:type="dxa"/>
            <w:vAlign w:val="center"/>
          </w:tcPr>
          <w:p w:rsidR="006470FB" w:rsidRPr="0088637A" w:rsidRDefault="006470FB" w:rsidP="00BE6E92">
            <w:pPr>
              <w:jc w:val="center"/>
              <w:rPr>
                <w:b/>
                <w:i/>
                <w:szCs w:val="28"/>
              </w:rPr>
            </w:pPr>
            <w:r w:rsidRPr="0088637A">
              <w:rPr>
                <w:b/>
                <w:i/>
                <w:szCs w:val="28"/>
              </w:rPr>
              <w:t>Обозначение</w:t>
            </w:r>
          </w:p>
        </w:tc>
        <w:tc>
          <w:tcPr>
            <w:tcW w:w="5566" w:type="dxa"/>
            <w:vAlign w:val="center"/>
          </w:tcPr>
          <w:p w:rsidR="006470FB" w:rsidRPr="0088637A" w:rsidRDefault="006470FB" w:rsidP="00BE6E92">
            <w:pPr>
              <w:jc w:val="center"/>
              <w:rPr>
                <w:b/>
                <w:i/>
                <w:szCs w:val="28"/>
              </w:rPr>
            </w:pPr>
            <w:r w:rsidRPr="0088637A">
              <w:rPr>
                <w:b/>
                <w:i/>
                <w:szCs w:val="28"/>
              </w:rPr>
              <w:t>Наименование</w:t>
            </w:r>
          </w:p>
        </w:tc>
        <w:tc>
          <w:tcPr>
            <w:tcW w:w="0" w:type="auto"/>
            <w:vAlign w:val="center"/>
          </w:tcPr>
          <w:p w:rsidR="006470FB" w:rsidRPr="0088637A" w:rsidRDefault="006470FB" w:rsidP="00BE6E92">
            <w:pPr>
              <w:jc w:val="center"/>
              <w:rPr>
                <w:b/>
                <w:i/>
                <w:szCs w:val="28"/>
              </w:rPr>
            </w:pPr>
            <w:r w:rsidRPr="0088637A">
              <w:rPr>
                <w:b/>
                <w:i/>
                <w:szCs w:val="28"/>
              </w:rPr>
              <w:t>Примечание</w:t>
            </w:r>
          </w:p>
        </w:tc>
      </w:tr>
      <w:tr w:rsidR="006470FB" w:rsidTr="00AE1618">
        <w:tc>
          <w:tcPr>
            <w:tcW w:w="2978" w:type="dxa"/>
          </w:tcPr>
          <w:p w:rsidR="006470FB" w:rsidRDefault="006470FB" w:rsidP="00BE6E92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1</w:t>
            </w:r>
          </w:p>
        </w:tc>
        <w:tc>
          <w:tcPr>
            <w:tcW w:w="5566" w:type="dxa"/>
          </w:tcPr>
          <w:p w:rsidR="006470FB" w:rsidRDefault="006470FB" w:rsidP="00BE6E92">
            <w:pPr>
              <w:ind w:hanging="73"/>
              <w:jc w:val="center"/>
              <w:rPr>
                <w:b/>
                <w:i/>
                <w:szCs w:val="28"/>
              </w:rPr>
            </w:pPr>
            <w:r>
              <w:rPr>
                <w:b/>
                <w:i/>
                <w:szCs w:val="28"/>
              </w:rPr>
              <w:t>2</w:t>
            </w:r>
          </w:p>
        </w:tc>
        <w:tc>
          <w:tcPr>
            <w:tcW w:w="0" w:type="auto"/>
          </w:tcPr>
          <w:p w:rsidR="006470FB" w:rsidRPr="0088637A" w:rsidRDefault="006470FB" w:rsidP="000E0F21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3</w:t>
            </w:r>
          </w:p>
        </w:tc>
      </w:tr>
      <w:tr w:rsidR="008D2A18" w:rsidTr="00AE1618">
        <w:tc>
          <w:tcPr>
            <w:tcW w:w="2978" w:type="dxa"/>
            <w:vAlign w:val="center"/>
          </w:tcPr>
          <w:p w:rsidR="008D2A18" w:rsidRPr="00F625D3" w:rsidRDefault="006002A0" w:rsidP="00FD5005">
            <w:pPr>
              <w:pStyle w:val="TimesNewRoman18"/>
              <w:jc w:val="left"/>
              <w:rPr>
                <w:b w:val="0"/>
                <w:i w:val="0"/>
                <w:sz w:val="28"/>
                <w:szCs w:val="28"/>
              </w:rPr>
            </w:pPr>
            <w:r>
              <w:rPr>
                <w:b w:val="0"/>
                <w:i w:val="0"/>
                <w:sz w:val="28"/>
                <w:szCs w:val="28"/>
              </w:rPr>
              <w:t>2712Н-ИТ-03</w:t>
            </w:r>
          </w:p>
        </w:tc>
        <w:tc>
          <w:tcPr>
            <w:tcW w:w="5566" w:type="dxa"/>
            <w:vAlign w:val="center"/>
          </w:tcPr>
          <w:p w:rsidR="008D2A18" w:rsidRPr="007C7A75" w:rsidRDefault="00675CD4" w:rsidP="00935537">
            <w:pPr>
              <w:pStyle w:val="af5"/>
              <w:spacing w:line="360" w:lineRule="auto"/>
              <w:jc w:val="left"/>
              <w:rPr>
                <w:rFonts w:ascii="Times New Roman" w:hAnsi="Times New Roman"/>
                <w:b w:val="0"/>
                <w:i w:val="0"/>
                <w:szCs w:val="28"/>
              </w:rPr>
            </w:pPr>
            <w:r>
              <w:rPr>
                <w:rFonts w:ascii="Times New Roman" w:hAnsi="Times New Roman"/>
                <w:b w:val="0"/>
                <w:i w:val="0"/>
                <w:szCs w:val="28"/>
              </w:rPr>
              <w:t xml:space="preserve">Содержание </w:t>
            </w:r>
          </w:p>
        </w:tc>
        <w:tc>
          <w:tcPr>
            <w:tcW w:w="0" w:type="auto"/>
            <w:vAlign w:val="center"/>
          </w:tcPr>
          <w:p w:rsidR="008D2A18" w:rsidRPr="00370AC7" w:rsidRDefault="008D2A18" w:rsidP="00935537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  <w:tr w:rsidR="008D2A18" w:rsidTr="00AE1618">
        <w:trPr>
          <w:trHeight w:val="265"/>
        </w:trPr>
        <w:tc>
          <w:tcPr>
            <w:tcW w:w="2978" w:type="dxa"/>
            <w:vAlign w:val="center"/>
          </w:tcPr>
          <w:p w:rsidR="008D2A18" w:rsidRPr="006915E3" w:rsidRDefault="006002A0" w:rsidP="00FD5005">
            <w:pPr>
              <w:pStyle w:val="TimesNewRoman18"/>
              <w:jc w:val="left"/>
              <w:rPr>
                <w:b w:val="0"/>
                <w:i w:val="0"/>
              </w:rPr>
            </w:pPr>
            <w:r>
              <w:rPr>
                <w:b w:val="0"/>
                <w:i w:val="0"/>
                <w:sz w:val="28"/>
                <w:szCs w:val="28"/>
              </w:rPr>
              <w:t>2712Н-ИТ-03-ПЗ</w:t>
            </w:r>
          </w:p>
        </w:tc>
        <w:tc>
          <w:tcPr>
            <w:tcW w:w="5566" w:type="dxa"/>
            <w:vAlign w:val="center"/>
          </w:tcPr>
          <w:p w:rsidR="008D2A18" w:rsidRPr="006915E3" w:rsidRDefault="00454084" w:rsidP="00935537">
            <w:pPr>
              <w:spacing w:line="360" w:lineRule="auto"/>
              <w:rPr>
                <w:b/>
                <w:i/>
                <w:szCs w:val="28"/>
              </w:rPr>
            </w:pPr>
            <w:r>
              <w:t>Пояснительная записка</w:t>
            </w:r>
          </w:p>
        </w:tc>
        <w:tc>
          <w:tcPr>
            <w:tcW w:w="0" w:type="auto"/>
            <w:vAlign w:val="center"/>
          </w:tcPr>
          <w:p w:rsidR="008D2A18" w:rsidRPr="00370AC7" w:rsidRDefault="00454084" w:rsidP="00935537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C07E26">
              <w:rPr>
                <w:szCs w:val="28"/>
              </w:rPr>
              <w:t>-4</w:t>
            </w:r>
          </w:p>
        </w:tc>
      </w:tr>
      <w:tr w:rsidR="001813FD" w:rsidTr="00AE1618">
        <w:trPr>
          <w:trHeight w:val="265"/>
        </w:trPr>
        <w:tc>
          <w:tcPr>
            <w:tcW w:w="2978" w:type="dxa"/>
            <w:vAlign w:val="center"/>
          </w:tcPr>
          <w:p w:rsidR="001813FD" w:rsidRPr="006002A0" w:rsidRDefault="001813FD" w:rsidP="00FD5005">
            <w:pPr>
              <w:pStyle w:val="TimesNewRoman18"/>
              <w:jc w:val="left"/>
              <w:rPr>
                <w:b w:val="0"/>
                <w:i w:val="0"/>
                <w:noProof/>
                <w:sz w:val="28"/>
                <w:szCs w:val="28"/>
              </w:rPr>
            </w:pPr>
          </w:p>
        </w:tc>
        <w:tc>
          <w:tcPr>
            <w:tcW w:w="5566" w:type="dxa"/>
            <w:vAlign w:val="center"/>
          </w:tcPr>
          <w:p w:rsidR="001813FD" w:rsidRPr="00454084" w:rsidRDefault="00C07E26" w:rsidP="006002A0">
            <w:pPr>
              <w:spacing w:line="360" w:lineRule="auto"/>
            </w:pPr>
            <w:r>
              <w:t>Фотоматериалы</w:t>
            </w:r>
          </w:p>
        </w:tc>
        <w:tc>
          <w:tcPr>
            <w:tcW w:w="0" w:type="auto"/>
            <w:vAlign w:val="center"/>
          </w:tcPr>
          <w:p w:rsidR="001813FD" w:rsidRDefault="00C07E26" w:rsidP="00935537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5-9</w:t>
            </w:r>
          </w:p>
        </w:tc>
      </w:tr>
      <w:tr w:rsidR="00C07E26" w:rsidTr="00AE1618">
        <w:trPr>
          <w:trHeight w:val="265"/>
        </w:trPr>
        <w:tc>
          <w:tcPr>
            <w:tcW w:w="2978" w:type="dxa"/>
            <w:vAlign w:val="center"/>
          </w:tcPr>
          <w:p w:rsidR="00C07E26" w:rsidRPr="006002A0" w:rsidRDefault="00C07E26" w:rsidP="00FD5005">
            <w:pPr>
              <w:pStyle w:val="TimesNewRoman18"/>
              <w:jc w:val="left"/>
              <w:rPr>
                <w:b w:val="0"/>
                <w:i w:val="0"/>
                <w:noProof/>
                <w:sz w:val="28"/>
                <w:szCs w:val="28"/>
              </w:rPr>
            </w:pPr>
          </w:p>
        </w:tc>
        <w:tc>
          <w:tcPr>
            <w:tcW w:w="5566" w:type="dxa"/>
            <w:vAlign w:val="center"/>
          </w:tcPr>
          <w:p w:rsidR="00C07E26" w:rsidRDefault="00C07E26" w:rsidP="006002A0">
            <w:pPr>
              <w:spacing w:line="360" w:lineRule="auto"/>
            </w:pPr>
            <w:r>
              <w:t>План на отм.0,000. Разрез 1-1</w:t>
            </w:r>
          </w:p>
        </w:tc>
        <w:tc>
          <w:tcPr>
            <w:tcW w:w="0" w:type="auto"/>
            <w:vAlign w:val="center"/>
          </w:tcPr>
          <w:p w:rsidR="00C07E26" w:rsidRDefault="00C07E26" w:rsidP="00935537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10</w:t>
            </w:r>
          </w:p>
        </w:tc>
      </w:tr>
    </w:tbl>
    <w:p w:rsidR="00B665F6" w:rsidRPr="00F74285" w:rsidRDefault="00B665F6">
      <w:pPr>
        <w:sectPr w:rsidR="00B665F6" w:rsidRPr="00F74285" w:rsidSect="00016C63">
          <w:headerReference w:type="default" r:id="rId11"/>
          <w:footerReference w:type="default" r:id="rId12"/>
          <w:headerReference w:type="first" r:id="rId13"/>
          <w:footerReference w:type="first" r:id="rId14"/>
          <w:pgSz w:w="11906" w:h="16838" w:code="9"/>
          <w:pgMar w:top="899" w:right="567" w:bottom="1618" w:left="1418" w:header="0" w:footer="0" w:gutter="0"/>
          <w:pgNumType w:start="1"/>
          <w:cols w:space="708"/>
          <w:titlePg/>
          <w:docGrid w:linePitch="360"/>
        </w:sectPr>
      </w:pPr>
    </w:p>
    <w:p w:rsidR="00454084" w:rsidRDefault="00454084" w:rsidP="00454084">
      <w:pPr>
        <w:tabs>
          <w:tab w:val="left" w:pos="1002"/>
          <w:tab w:val="left" w:pos="1218"/>
        </w:tabs>
        <w:spacing w:after="60"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Пояснительная записка</w:t>
      </w:r>
    </w:p>
    <w:p w:rsidR="00454084" w:rsidRPr="00775548" w:rsidRDefault="00454084" w:rsidP="00454084">
      <w:pPr>
        <w:tabs>
          <w:tab w:val="left" w:pos="1002"/>
          <w:tab w:val="left" w:pos="1218"/>
        </w:tabs>
        <w:spacing w:after="60" w:line="360" w:lineRule="auto"/>
        <w:ind w:left="995"/>
        <w:jc w:val="center"/>
        <w:rPr>
          <w:b/>
          <w:sz w:val="32"/>
          <w:szCs w:val="32"/>
        </w:rPr>
      </w:pPr>
    </w:p>
    <w:p w:rsidR="00454084" w:rsidRPr="00A62640" w:rsidRDefault="00454084" w:rsidP="00454084">
      <w:pPr>
        <w:spacing w:line="360" w:lineRule="auto"/>
        <w:ind w:firstLine="708"/>
        <w:jc w:val="both"/>
        <w:rPr>
          <w:noProof/>
          <w:szCs w:val="28"/>
        </w:rPr>
      </w:pPr>
      <w:r w:rsidRPr="002C35D6">
        <w:rPr>
          <w:noProof/>
          <w:sz w:val="32"/>
          <w:szCs w:val="32"/>
        </w:rPr>
        <w:t xml:space="preserve">    </w:t>
      </w:r>
      <w:r w:rsidRPr="00A62640">
        <w:rPr>
          <w:noProof/>
          <w:szCs w:val="28"/>
        </w:rPr>
        <w:t xml:space="preserve">Обследование </w:t>
      </w:r>
      <w:r>
        <w:rPr>
          <w:noProof/>
          <w:szCs w:val="28"/>
        </w:rPr>
        <w:t xml:space="preserve"> насосной станци </w:t>
      </w:r>
      <w:r w:rsidRPr="00A62640">
        <w:rPr>
          <w:noProof/>
          <w:szCs w:val="28"/>
        </w:rPr>
        <w:t>проводилось</w:t>
      </w:r>
      <w:r>
        <w:rPr>
          <w:noProof/>
          <w:szCs w:val="28"/>
        </w:rPr>
        <w:t xml:space="preserve"> в г. Иркутске по ул. Ядринцева</w:t>
      </w:r>
      <w:r w:rsidR="00954479">
        <w:rPr>
          <w:noProof/>
          <w:szCs w:val="28"/>
        </w:rPr>
        <w:t>,10</w:t>
      </w:r>
      <w:r>
        <w:rPr>
          <w:noProof/>
          <w:szCs w:val="28"/>
        </w:rPr>
        <w:t>. Здание обследовали</w:t>
      </w:r>
      <w:r w:rsidRPr="00A62640">
        <w:rPr>
          <w:noProof/>
          <w:szCs w:val="28"/>
        </w:rPr>
        <w:t xml:space="preserve"> с целью определения технического состояния строительных конструкций</w:t>
      </w:r>
      <w:r>
        <w:rPr>
          <w:noProof/>
          <w:szCs w:val="28"/>
        </w:rPr>
        <w:t xml:space="preserve"> для исп</w:t>
      </w:r>
      <w:r w:rsidR="00C07E26">
        <w:rPr>
          <w:noProof/>
          <w:szCs w:val="28"/>
        </w:rPr>
        <w:t>ользования под насосную станцию</w:t>
      </w:r>
      <w:r>
        <w:rPr>
          <w:noProof/>
          <w:szCs w:val="28"/>
        </w:rPr>
        <w:t xml:space="preserve"> </w:t>
      </w:r>
      <w:r w:rsidR="001B42D9">
        <w:rPr>
          <w:noProof/>
          <w:szCs w:val="28"/>
        </w:rPr>
        <w:t xml:space="preserve">НПС «Ядринцева», проектируемую в составе «Тепловая сеть от тепловой магистрали по ул.Баррикад до ТК-23Д-25 со строительством НПС Ядринцева» </w:t>
      </w:r>
      <w:r>
        <w:rPr>
          <w:noProof/>
          <w:szCs w:val="28"/>
        </w:rPr>
        <w:t>и</w:t>
      </w:r>
      <w:r w:rsidRPr="00A62640">
        <w:rPr>
          <w:noProof/>
          <w:szCs w:val="28"/>
        </w:rPr>
        <w:t xml:space="preserve">  для дальнейшего определения объемов работ по </w:t>
      </w:r>
      <w:r>
        <w:rPr>
          <w:noProof/>
          <w:szCs w:val="28"/>
        </w:rPr>
        <w:t>ее</w:t>
      </w:r>
      <w:r w:rsidRPr="00A62640">
        <w:rPr>
          <w:noProof/>
          <w:szCs w:val="28"/>
        </w:rPr>
        <w:t xml:space="preserve"> рекон</w:t>
      </w:r>
      <w:r w:rsidR="001B42D9">
        <w:rPr>
          <w:noProof/>
          <w:szCs w:val="28"/>
        </w:rPr>
        <w:t>струкции и включении в сметный расчет.</w:t>
      </w:r>
    </w:p>
    <w:p w:rsidR="00454084" w:rsidRPr="00A62640" w:rsidRDefault="00454084" w:rsidP="00454084">
      <w:pPr>
        <w:spacing w:line="360" w:lineRule="auto"/>
        <w:ind w:firstLine="708"/>
        <w:jc w:val="both"/>
        <w:rPr>
          <w:noProof/>
          <w:szCs w:val="28"/>
        </w:rPr>
      </w:pPr>
      <w:r w:rsidRPr="00A62640">
        <w:rPr>
          <w:noProof/>
          <w:szCs w:val="28"/>
        </w:rPr>
        <w:t>Работа выполнялась путем визуального осмотра с фотоф</w:t>
      </w:r>
      <w:r>
        <w:rPr>
          <w:noProof/>
          <w:szCs w:val="28"/>
        </w:rPr>
        <w:t>иксацией</w:t>
      </w:r>
      <w:r w:rsidRPr="00A62640">
        <w:rPr>
          <w:noProof/>
          <w:szCs w:val="28"/>
        </w:rPr>
        <w:t>.</w:t>
      </w:r>
    </w:p>
    <w:p w:rsidR="00454084" w:rsidRDefault="00454084" w:rsidP="00454084">
      <w:pPr>
        <w:spacing w:line="360" w:lineRule="auto"/>
        <w:ind w:firstLine="708"/>
        <w:jc w:val="both"/>
        <w:rPr>
          <w:noProof/>
          <w:szCs w:val="28"/>
        </w:rPr>
      </w:pPr>
      <w:r w:rsidRPr="00A62640">
        <w:rPr>
          <w:noProof/>
          <w:szCs w:val="28"/>
        </w:rPr>
        <w:t>В результате обследования отмечено следующее:</w:t>
      </w:r>
    </w:p>
    <w:p w:rsidR="000E06EB" w:rsidRDefault="000E06EB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-Исполнительная документация на существующее здание отсутствует.</w:t>
      </w:r>
    </w:p>
    <w:p w:rsidR="00454084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</w:t>
      </w:r>
      <w:r w:rsidR="00454084">
        <w:rPr>
          <w:noProof/>
          <w:szCs w:val="28"/>
        </w:rPr>
        <w:t xml:space="preserve">Здание насосной станции каркасное, с антресолью на отм.+2,700,  из сборных железобетонных элементов, с размерами в плане по осям 18,0х9,0м, высота до низа несущих конструкций 4,7м. Колонны  размерами 300х300мм с шагом 6,0м и пролетом 9,0м. На колонны опираются ж/б балки пролетом 9,0м. Плиты перекрытия сборные ж/б ребристые 3,0х6,0 – 8шт. и 1,5х6,0 – 2шт. </w:t>
      </w:r>
    </w:p>
    <w:p w:rsidR="00454084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</w:t>
      </w:r>
      <w:r w:rsidR="00454084">
        <w:rPr>
          <w:noProof/>
          <w:szCs w:val="28"/>
        </w:rPr>
        <w:t>Антресоль представляет собой перекрытие из металлических балок с дощатыми полами.</w:t>
      </w:r>
    </w:p>
    <w:p w:rsidR="00454084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</w:t>
      </w:r>
      <w:r w:rsidR="00454084">
        <w:rPr>
          <w:noProof/>
          <w:szCs w:val="28"/>
        </w:rPr>
        <w:t>Цоколь здания кирпичный, толщиной 380мм и 510мм.</w:t>
      </w:r>
    </w:p>
    <w:p w:rsidR="00454084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</w:t>
      </w:r>
      <w:r w:rsidR="00454084">
        <w:rPr>
          <w:noProof/>
          <w:szCs w:val="28"/>
        </w:rPr>
        <w:t xml:space="preserve">Стены комплексной конструкции: из сборных железобетонных стеновых панелей толщиной 300мм и кирпичных вставок толщиной 510мм. </w:t>
      </w:r>
    </w:p>
    <w:p w:rsidR="00454084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</w:t>
      </w:r>
      <w:r w:rsidR="00454084">
        <w:rPr>
          <w:noProof/>
          <w:szCs w:val="28"/>
        </w:rPr>
        <w:t>Внутренние перегородки кирпичные.</w:t>
      </w:r>
    </w:p>
    <w:p w:rsidR="00454084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</w:t>
      </w:r>
      <w:r w:rsidR="00454084">
        <w:rPr>
          <w:noProof/>
          <w:szCs w:val="28"/>
        </w:rPr>
        <w:t>В здании был предусмотрен подвесной кран.</w:t>
      </w:r>
    </w:p>
    <w:p w:rsidR="00454084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-</w:t>
      </w:r>
      <w:r w:rsidR="00454084">
        <w:rPr>
          <w:noProof/>
          <w:szCs w:val="28"/>
        </w:rPr>
        <w:t xml:space="preserve">Кровля плоская рулонная из наплавляемых материалов, но, в связи с протечками, перекрыта профлистом по деревянным стропилам. </w:t>
      </w:r>
    </w:p>
    <w:p w:rsidR="00454084" w:rsidRDefault="00454084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 xml:space="preserve">На данный момент здание разделено на две части. В одной расположен бокс </w:t>
      </w:r>
      <w:r>
        <w:rPr>
          <w:noProof/>
          <w:szCs w:val="28"/>
        </w:rPr>
        <w:lastRenderedPageBreak/>
        <w:t>на 4 автомобиля в размерах 12,0х9,0м. Во второй - раздевалка с душевой,  сан.узлом и электрощитовой.</w:t>
      </w:r>
    </w:p>
    <w:p w:rsidR="00B665F6" w:rsidRPr="004D74A1" w:rsidRDefault="00454084" w:rsidP="004D74A1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 xml:space="preserve">На антресолях на отм.+2,700 с размерами 6,0х9,0м располагаются помещения для спортивных занятий. </w:t>
      </w:r>
    </w:p>
    <w:p w:rsidR="00454084" w:rsidRDefault="00454084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По наружным стенам при визуальном осмотре имеются трещины, наружный облицовочный слой панелей выкрашивается</w:t>
      </w:r>
      <w:r w:rsidR="00A74769">
        <w:rPr>
          <w:noProof/>
          <w:szCs w:val="28"/>
        </w:rPr>
        <w:t xml:space="preserve"> (морозная де</w:t>
      </w:r>
      <w:r w:rsidR="000E06EB">
        <w:rPr>
          <w:noProof/>
          <w:szCs w:val="28"/>
        </w:rPr>
        <w:t>струкция)</w:t>
      </w:r>
      <w:r>
        <w:rPr>
          <w:noProof/>
          <w:szCs w:val="28"/>
        </w:rPr>
        <w:t>. Швы между стеновыми панелями раскрошены. На кирпичных участках видно отслоение штукатурки.</w:t>
      </w:r>
    </w:p>
    <w:p w:rsidR="00C07E26" w:rsidRDefault="00C07E26" w:rsidP="00454084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>Заключение.</w:t>
      </w:r>
    </w:p>
    <w:p w:rsidR="006D5EB7" w:rsidRPr="006D5EB7" w:rsidRDefault="00C07E26" w:rsidP="006D5EB7">
      <w:pPr>
        <w:spacing w:line="360" w:lineRule="auto"/>
        <w:ind w:firstLine="708"/>
        <w:jc w:val="both"/>
        <w:rPr>
          <w:noProof/>
          <w:szCs w:val="28"/>
        </w:rPr>
      </w:pPr>
      <w:r>
        <w:rPr>
          <w:noProof/>
          <w:szCs w:val="28"/>
        </w:rPr>
        <w:t xml:space="preserve">По результатам визуального осмотра </w:t>
      </w:r>
      <w:r w:rsidR="006D5EB7" w:rsidRPr="004B5BD2">
        <w:rPr>
          <w:szCs w:val="28"/>
        </w:rPr>
        <w:t>имеются дефекты и повреждения, приведшие к некоторому снижению несущей способности, но отсутствует опасность внезапного разрушения и функционирование конструкции возможно при контроле ее состояния, продолжительности и условий эксплуатации.</w:t>
      </w:r>
    </w:p>
    <w:p w:rsidR="006D5EB7" w:rsidRPr="004B5BD2" w:rsidRDefault="006D5EB7" w:rsidP="006D5EB7">
      <w:pPr>
        <w:spacing w:line="360" w:lineRule="auto"/>
        <w:ind w:right="282" w:firstLine="1418"/>
        <w:rPr>
          <w:rFonts w:eastAsia="MS Mincho"/>
          <w:szCs w:val="28"/>
        </w:rPr>
      </w:pPr>
      <w:r w:rsidRPr="004B5BD2">
        <w:rPr>
          <w:rFonts w:eastAsia="MS Mincho"/>
          <w:szCs w:val="28"/>
        </w:rPr>
        <w:t>Требуется</w:t>
      </w:r>
      <w:r>
        <w:rPr>
          <w:rFonts w:eastAsia="MS Mincho"/>
          <w:szCs w:val="28"/>
        </w:rPr>
        <w:t xml:space="preserve"> ремонт или усиление </w:t>
      </w:r>
      <w:r w:rsidRPr="004B5BD2">
        <w:rPr>
          <w:rFonts w:eastAsia="MS Mincho"/>
          <w:szCs w:val="28"/>
        </w:rPr>
        <w:t xml:space="preserve"> поврежденных конструкций (элементов, узлов), а при невозможности восстановления их эксплуатационных качеств – замена.</w:t>
      </w:r>
    </w:p>
    <w:p w:rsidR="006D5EB7" w:rsidRDefault="006D5EB7" w:rsidP="00454084">
      <w:pPr>
        <w:spacing w:line="360" w:lineRule="auto"/>
        <w:ind w:firstLine="708"/>
        <w:jc w:val="both"/>
        <w:rPr>
          <w:noProof/>
          <w:szCs w:val="28"/>
        </w:rPr>
      </w:pPr>
    </w:p>
    <w:p w:rsidR="00454084" w:rsidRDefault="00454084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FC245F" w:rsidRDefault="00FC245F" w:rsidP="006F137C"/>
    <w:p w:rsidR="000B3EE0" w:rsidRPr="002B02AF" w:rsidRDefault="00FC245F" w:rsidP="002B02AF">
      <w:pPr>
        <w:spacing w:line="360" w:lineRule="auto"/>
        <w:ind w:left="360"/>
        <w:jc w:val="center"/>
        <w:rPr>
          <w:noProof/>
          <w:sz w:val="32"/>
          <w:szCs w:val="32"/>
        </w:rPr>
      </w:pPr>
      <w:r w:rsidRPr="002B02AF">
        <w:rPr>
          <w:noProof/>
          <w:sz w:val="32"/>
          <w:szCs w:val="32"/>
        </w:rPr>
        <w:lastRenderedPageBreak/>
        <w:t>Фотоматериал</w:t>
      </w:r>
      <w:r w:rsidR="000B3EE0" w:rsidRPr="002B02AF">
        <w:rPr>
          <w:noProof/>
          <w:sz w:val="32"/>
          <w:szCs w:val="32"/>
        </w:rPr>
        <w:t>ы</w:t>
      </w:r>
      <w:r w:rsidR="0045118B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823595</wp:posOffset>
            </wp:positionH>
            <wp:positionV relativeFrom="paragraph">
              <wp:posOffset>4358640</wp:posOffset>
            </wp:positionV>
            <wp:extent cx="5381625" cy="3600450"/>
            <wp:effectExtent l="19050" t="0" r="9525" b="0"/>
            <wp:wrapTopAndBottom/>
            <wp:docPr id="3" name="Рисунок 2" descr="D:\Работа\НПС Ядринцева\IMG_7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та\НПС Ядринцева\IMG_799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  </w:t>
      </w:r>
    </w:p>
    <w:p w:rsidR="00FC245F" w:rsidRDefault="000B3EE0" w:rsidP="000B3EE0">
      <w:pPr>
        <w:spacing w:line="360" w:lineRule="auto"/>
        <w:rPr>
          <w:noProof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604520</wp:posOffset>
            </wp:positionH>
            <wp:positionV relativeFrom="paragraph">
              <wp:posOffset>307340</wp:posOffset>
            </wp:positionV>
            <wp:extent cx="5695950" cy="3235960"/>
            <wp:effectExtent l="19050" t="0" r="0" b="0"/>
            <wp:wrapTopAndBottom/>
            <wp:docPr id="2" name="Рисунок 1" descr="D:\Работа\НПС Ядринцева\IMG_7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та\НПС Ядринцева\IMG_71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23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C245F">
        <w:t xml:space="preserve">        </w:t>
      </w:r>
    </w:p>
    <w:p w:rsidR="000B3EE0" w:rsidRDefault="00072387" w:rsidP="00BE1C64">
      <w:pPr>
        <w:spacing w:line="360" w:lineRule="auto"/>
        <w:jc w:val="center"/>
        <w:rPr>
          <w:noProof/>
          <w:szCs w:val="28"/>
        </w:rPr>
      </w:pPr>
      <w:r>
        <w:t xml:space="preserve">          </w:t>
      </w:r>
      <w:r w:rsidR="000B3EE0">
        <w:t xml:space="preserve">         </w:t>
      </w:r>
      <w:r w:rsidR="000B3EE0">
        <w:rPr>
          <w:noProof/>
          <w:szCs w:val="28"/>
        </w:rPr>
        <w:t>Рис.1 Фасад 1-4</w:t>
      </w:r>
      <w:r w:rsidR="00BE1C64">
        <w:rPr>
          <w:noProof/>
          <w:szCs w:val="28"/>
        </w:rPr>
        <w:t>. Частично отсутствует заполнение швов</w:t>
      </w:r>
    </w:p>
    <w:p w:rsidR="0090579F" w:rsidRDefault="0090579F" w:rsidP="0090579F">
      <w:pPr>
        <w:jc w:val="center"/>
        <w:rPr>
          <w:noProof/>
          <w:szCs w:val="28"/>
        </w:rPr>
      </w:pPr>
    </w:p>
    <w:p w:rsidR="00FC245F" w:rsidRDefault="000B3EE0" w:rsidP="0090579F">
      <w:pPr>
        <w:jc w:val="center"/>
      </w:pPr>
      <w:r>
        <w:rPr>
          <w:noProof/>
          <w:szCs w:val="28"/>
        </w:rPr>
        <w:t>Рис.2 Фасад Б-А</w:t>
      </w:r>
      <w:r w:rsidR="00BE1C64">
        <w:t xml:space="preserve"> . Пробитое отверстие в стеновой панели</w:t>
      </w:r>
      <w:r w:rsidR="0090579F">
        <w:t xml:space="preserve"> без устройства обрамления. Оголение и коррозия арматуры стеновой панели. Отсутствие водоотводного фартука. Замачивание и разрушение стены.</w:t>
      </w:r>
    </w:p>
    <w:p w:rsidR="006002A0" w:rsidRDefault="006002A0" w:rsidP="006F137C"/>
    <w:p w:rsidR="006002A0" w:rsidRDefault="006002A0" w:rsidP="006F137C">
      <w:r>
        <w:lastRenderedPageBreak/>
        <w:t xml:space="preserve">          </w:t>
      </w:r>
      <w:r w:rsidRPr="006002A0">
        <w:rPr>
          <w:noProof/>
        </w:rPr>
        <w:drawing>
          <wp:inline distT="0" distB="0" distL="0" distR="0">
            <wp:extent cx="5172075" cy="4114800"/>
            <wp:effectExtent l="19050" t="0" r="9525" b="0"/>
            <wp:docPr id="5" name="Рисунок 6" descr="D:\Работа\НПС Ядринцева\IMG_8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абота\НПС Ядринцева\IMG_80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2A0" w:rsidRDefault="006002A0" w:rsidP="006F137C"/>
    <w:p w:rsidR="006002A0" w:rsidRDefault="0090579F" w:rsidP="0090579F">
      <w:pPr>
        <w:spacing w:line="360" w:lineRule="auto"/>
        <w:ind w:firstLine="708"/>
        <w:rPr>
          <w:noProof/>
          <w:szCs w:val="28"/>
        </w:rPr>
      </w:pPr>
      <w:r>
        <w:rPr>
          <w:noProof/>
          <w:szCs w:val="28"/>
        </w:rPr>
        <w:t xml:space="preserve">             </w:t>
      </w:r>
      <w:r w:rsidR="006002A0">
        <w:rPr>
          <w:noProof/>
          <w:szCs w:val="28"/>
        </w:rPr>
        <w:t>Рис.3 Фасад А-Б</w:t>
      </w:r>
      <w:r>
        <w:rPr>
          <w:noProof/>
          <w:szCs w:val="28"/>
        </w:rPr>
        <w:t>. Частично отсутствует заполнение швов.</w:t>
      </w:r>
    </w:p>
    <w:p w:rsidR="006002A0" w:rsidRDefault="006002A0" w:rsidP="006F137C">
      <w:r>
        <w:t xml:space="preserve">                 </w:t>
      </w:r>
      <w:r w:rsidRPr="006002A0">
        <w:rPr>
          <w:noProof/>
        </w:rPr>
        <w:drawing>
          <wp:inline distT="0" distB="0" distL="0" distR="0">
            <wp:extent cx="4867275" cy="3762375"/>
            <wp:effectExtent l="19050" t="0" r="9525" b="0"/>
            <wp:docPr id="12" name="Рисунок 7" descr="D:\Работа\НПС Ядринцева\IMG_8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Работа\НПС Ядринцева\IMG_80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2A0" w:rsidRDefault="006002A0" w:rsidP="006F137C"/>
    <w:p w:rsidR="006002A0" w:rsidRDefault="006002A0" w:rsidP="006002A0">
      <w:pPr>
        <w:spacing w:line="360" w:lineRule="auto"/>
        <w:ind w:firstLine="708"/>
        <w:jc w:val="center"/>
        <w:rPr>
          <w:noProof/>
          <w:szCs w:val="28"/>
        </w:rPr>
      </w:pPr>
      <w:r>
        <w:rPr>
          <w:noProof/>
          <w:szCs w:val="28"/>
        </w:rPr>
        <w:t>Рис.4 Фасад 4-1</w:t>
      </w:r>
    </w:p>
    <w:p w:rsidR="006002A0" w:rsidRDefault="006002A0" w:rsidP="006F137C"/>
    <w:p w:rsidR="006002A0" w:rsidRDefault="006002A0" w:rsidP="006F137C">
      <w:r>
        <w:t xml:space="preserve">            </w:t>
      </w:r>
      <w:r w:rsidRPr="006002A0">
        <w:rPr>
          <w:noProof/>
        </w:rPr>
        <w:drawing>
          <wp:inline distT="0" distB="0" distL="0" distR="0">
            <wp:extent cx="5486400" cy="3086100"/>
            <wp:effectExtent l="19050" t="0" r="0" b="0"/>
            <wp:docPr id="14" name="Рисунок 11" descr="\\iep-server\Бюро ГИП\Домашев\УТС Н-И ТЭЦ\БАРИКАД , 6 Коллектор, Ядринцева\НПС Ядринцева\Ядринцева фото\IMG_7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iep-server\Бюро ГИП\Домашев\УТС Н-И ТЭЦ\БАРИКАД , 6 Коллектор, Ядринцева\НПС Ядринцева\Ядринцева фото\IMG_798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954" cy="3086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2A0" w:rsidRDefault="006002A0" w:rsidP="006F137C"/>
    <w:p w:rsidR="006002A0" w:rsidRDefault="006002A0" w:rsidP="006F137C">
      <w:pPr>
        <w:rPr>
          <w:noProof/>
          <w:szCs w:val="28"/>
        </w:rPr>
      </w:pPr>
      <w:r>
        <w:rPr>
          <w:noProof/>
          <w:szCs w:val="28"/>
        </w:rPr>
        <w:t xml:space="preserve">                                       Рис.5 Расположение подкрановых балок</w:t>
      </w:r>
    </w:p>
    <w:p w:rsidR="006002A0" w:rsidRDefault="006002A0" w:rsidP="006F137C">
      <w:pPr>
        <w:rPr>
          <w:noProof/>
          <w:szCs w:val="28"/>
        </w:rPr>
      </w:pPr>
    </w:p>
    <w:p w:rsidR="006002A0" w:rsidRDefault="006002A0" w:rsidP="006F137C">
      <w:r>
        <w:t xml:space="preserve">                                         </w:t>
      </w:r>
      <w:r w:rsidRPr="006002A0">
        <w:rPr>
          <w:noProof/>
        </w:rPr>
        <w:drawing>
          <wp:inline distT="0" distB="0" distL="0" distR="0">
            <wp:extent cx="3143250" cy="4724400"/>
            <wp:effectExtent l="19050" t="0" r="0" b="0"/>
            <wp:docPr id="15" name="Рисунок 12" descr="C:\Users\Shpak_SV\AppData\Local\Microsoft\Windows\Temporary Internet Files\Content.Word\IMG_79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hpak_SV\AppData\Local\Microsoft\Windows\Temporary Internet Files\Content.Word\IMG_798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2A0" w:rsidRDefault="006002A0" w:rsidP="006F137C"/>
    <w:p w:rsidR="006002A0" w:rsidRDefault="006002A0" w:rsidP="006002A0">
      <w:pPr>
        <w:jc w:val="center"/>
        <w:rPr>
          <w:noProof/>
          <w:szCs w:val="28"/>
        </w:rPr>
      </w:pPr>
      <w:r>
        <w:rPr>
          <w:noProof/>
          <w:szCs w:val="28"/>
        </w:rPr>
        <w:t>Рис.6 Вход на 2-й ярус</w:t>
      </w:r>
    </w:p>
    <w:p w:rsidR="007F36EC" w:rsidRDefault="007F36EC" w:rsidP="006002A0">
      <w:pPr>
        <w:jc w:val="center"/>
        <w:rPr>
          <w:noProof/>
          <w:szCs w:val="28"/>
        </w:rPr>
      </w:pPr>
      <w:r w:rsidRPr="007F36EC">
        <w:rPr>
          <w:noProof/>
          <w:szCs w:val="28"/>
        </w:rPr>
        <w:lastRenderedPageBreak/>
        <w:drawing>
          <wp:inline distT="0" distB="0" distL="0" distR="0">
            <wp:extent cx="5188196" cy="3543300"/>
            <wp:effectExtent l="19050" t="0" r="0" b="0"/>
            <wp:docPr id="7" name="Рисунок 15" descr="\\iep-server\Бюро ГИП\Домашев\УТС Н-И ТЭЦ\БАРИКАД , 6 Коллектор, Ядринцева\НПС Ядринцева\Ядринцева фото\IMG_7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iep-server\Бюро ГИП\Домашев\УТС Н-И ТЭЦ\БАРИКАД , 6 Коллектор, Ядринцева\НПС Ядринцева\Ядринцева фото\IMG_799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3691" r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196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6EC" w:rsidRDefault="007F36EC" w:rsidP="006002A0">
      <w:pPr>
        <w:jc w:val="center"/>
        <w:rPr>
          <w:noProof/>
          <w:szCs w:val="28"/>
        </w:rPr>
      </w:pPr>
    </w:p>
    <w:p w:rsidR="007F36EC" w:rsidRDefault="007F36EC" w:rsidP="006002A0">
      <w:pPr>
        <w:jc w:val="center"/>
        <w:rPr>
          <w:noProof/>
          <w:szCs w:val="28"/>
        </w:rPr>
      </w:pPr>
      <w:r>
        <w:rPr>
          <w:noProof/>
          <w:szCs w:val="28"/>
        </w:rPr>
        <w:t>Рис.7 Внутренняя перегородка кирпичная</w:t>
      </w:r>
    </w:p>
    <w:p w:rsidR="007F36EC" w:rsidRDefault="007F36EC" w:rsidP="006002A0">
      <w:pPr>
        <w:jc w:val="center"/>
        <w:rPr>
          <w:noProof/>
          <w:szCs w:val="28"/>
        </w:rPr>
      </w:pPr>
    </w:p>
    <w:p w:rsidR="007F36EC" w:rsidRDefault="007F36EC" w:rsidP="006002A0">
      <w:pPr>
        <w:jc w:val="center"/>
        <w:rPr>
          <w:noProof/>
          <w:szCs w:val="28"/>
        </w:rPr>
      </w:pPr>
    </w:p>
    <w:p w:rsidR="007F36EC" w:rsidRDefault="007F36EC" w:rsidP="006002A0">
      <w:pPr>
        <w:jc w:val="center"/>
        <w:rPr>
          <w:noProof/>
          <w:szCs w:val="28"/>
        </w:rPr>
      </w:pPr>
      <w:r w:rsidRPr="007F36EC">
        <w:rPr>
          <w:noProof/>
          <w:szCs w:val="28"/>
        </w:rPr>
        <w:drawing>
          <wp:inline distT="0" distB="0" distL="0" distR="0">
            <wp:extent cx="5689600" cy="3543300"/>
            <wp:effectExtent l="19050" t="0" r="6350" b="0"/>
            <wp:docPr id="9" name="Рисунок 16" descr="\\iep-server\Бюро ГИП\Домашев\УТС Н-И ТЭЦ\БАРИКАД , 6 Коллектор, Ядринцева\НПС Ядринцева\Ядринцева фото\IMG_7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iep-server\Бюро ГИП\Домашев\УТС Н-И ТЭЦ\БАРИКАД , 6 Коллектор, Ядринцева\НПС Ядринцева\Ядринцева фото\IMG_799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173" cy="3543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6EC" w:rsidRDefault="007F36EC" w:rsidP="006002A0">
      <w:pPr>
        <w:jc w:val="center"/>
        <w:rPr>
          <w:noProof/>
          <w:szCs w:val="28"/>
        </w:rPr>
      </w:pPr>
    </w:p>
    <w:p w:rsidR="007F36EC" w:rsidRDefault="007F36EC" w:rsidP="007F36EC">
      <w:pPr>
        <w:spacing w:line="360" w:lineRule="auto"/>
        <w:ind w:firstLine="708"/>
        <w:jc w:val="center"/>
        <w:rPr>
          <w:noProof/>
          <w:szCs w:val="28"/>
        </w:rPr>
      </w:pPr>
      <w:r>
        <w:rPr>
          <w:noProof/>
          <w:szCs w:val="28"/>
        </w:rPr>
        <w:t>Рис.8 Внутренняя перегородка остекленна</w:t>
      </w:r>
      <w:r w:rsidR="00EB659F">
        <w:rPr>
          <w:noProof/>
          <w:szCs w:val="28"/>
        </w:rPr>
        <w:t>я</w:t>
      </w:r>
    </w:p>
    <w:p w:rsidR="007F36EC" w:rsidRDefault="007F36EC" w:rsidP="006002A0">
      <w:pPr>
        <w:jc w:val="center"/>
        <w:rPr>
          <w:noProof/>
          <w:szCs w:val="28"/>
        </w:rPr>
      </w:pPr>
    </w:p>
    <w:p w:rsidR="007F36EC" w:rsidRDefault="007F36EC" w:rsidP="006002A0">
      <w:pPr>
        <w:jc w:val="center"/>
        <w:rPr>
          <w:noProof/>
          <w:szCs w:val="28"/>
        </w:rPr>
      </w:pPr>
    </w:p>
    <w:p w:rsidR="007F36EC" w:rsidRDefault="007F36EC" w:rsidP="006002A0">
      <w:pPr>
        <w:jc w:val="center"/>
        <w:rPr>
          <w:noProof/>
          <w:szCs w:val="28"/>
        </w:rPr>
      </w:pPr>
    </w:p>
    <w:p w:rsidR="006002A0" w:rsidRDefault="00EB659F" w:rsidP="00EB659F">
      <w:pPr>
        <w:rPr>
          <w:noProof/>
          <w:szCs w:val="28"/>
        </w:rPr>
      </w:pPr>
      <w:r>
        <w:rPr>
          <w:noProof/>
          <w:szCs w:val="28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1386205</wp:posOffset>
            </wp:positionH>
            <wp:positionV relativeFrom="paragraph">
              <wp:align>top</wp:align>
            </wp:positionV>
            <wp:extent cx="4072255" cy="3543300"/>
            <wp:effectExtent l="19050" t="0" r="4445" b="0"/>
            <wp:wrapSquare wrapText="bothSides"/>
            <wp:docPr id="10" name="Рисунок 1" descr="\\iep-server\Архитектурно-строительный отдел\Архив\2712Н-ИТ-00 (Ядринцева) D426\Фото\IMG_7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iep-server\Архитектурно-строительный отдел\Архив\2712Н-ИТ-00 (Ядринцева) D426\Фото\IMG_710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36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255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8"/>
        </w:rPr>
        <w:br w:type="textWrapping" w:clear="all"/>
      </w:r>
    </w:p>
    <w:p w:rsidR="00EB659F" w:rsidRDefault="00EB659F" w:rsidP="00EB659F">
      <w:pPr>
        <w:spacing w:line="360" w:lineRule="auto"/>
        <w:ind w:firstLine="708"/>
        <w:jc w:val="center"/>
        <w:rPr>
          <w:noProof/>
          <w:szCs w:val="28"/>
        </w:rPr>
      </w:pPr>
      <w:r>
        <w:rPr>
          <w:noProof/>
          <w:szCs w:val="28"/>
        </w:rPr>
        <w:t xml:space="preserve">Рис.9 Отслоение штукатурки и </w:t>
      </w:r>
      <w:r w:rsidR="00A74769">
        <w:rPr>
          <w:noProof/>
          <w:szCs w:val="28"/>
        </w:rPr>
        <w:t>следы морозной де</w:t>
      </w:r>
      <w:r w:rsidR="000E06EB">
        <w:rPr>
          <w:noProof/>
          <w:szCs w:val="28"/>
        </w:rPr>
        <w:t>струкции</w:t>
      </w:r>
    </w:p>
    <w:p w:rsidR="00EB659F" w:rsidRDefault="00EB659F" w:rsidP="00EB659F">
      <w:pPr>
        <w:spacing w:line="360" w:lineRule="auto"/>
        <w:ind w:firstLine="708"/>
        <w:jc w:val="center"/>
        <w:rPr>
          <w:noProof/>
          <w:szCs w:val="28"/>
        </w:rPr>
      </w:pPr>
      <w:r w:rsidRPr="00EB659F">
        <w:rPr>
          <w:noProof/>
          <w:szCs w:val="28"/>
        </w:rPr>
        <w:drawing>
          <wp:inline distT="0" distB="0" distL="0" distR="0">
            <wp:extent cx="5486400" cy="4356328"/>
            <wp:effectExtent l="19050" t="0" r="0" b="0"/>
            <wp:docPr id="20" name="Рисунок 2" descr="\\iep-server\Архитектурно-строительный отдел\Архив\2712Н-ИТ-00 (Ядринцева) D426\Фото\IMG_8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iep-server\Архитектурно-строительный отдел\Архив\2712Н-ИТ-00 (Ядринцева) D426\Фото\IMG_801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11073" b="44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56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2A0" w:rsidRPr="00C571FB" w:rsidRDefault="001A6C28" w:rsidP="00EB659F">
      <w:pPr>
        <w:jc w:val="center"/>
        <w:sectPr w:rsidR="006002A0" w:rsidRPr="00C571FB" w:rsidSect="00016C63">
          <w:headerReference w:type="default" r:id="rId25"/>
          <w:footerReference w:type="default" r:id="rId26"/>
          <w:headerReference w:type="first" r:id="rId27"/>
          <w:footerReference w:type="first" r:id="rId28"/>
          <w:pgSz w:w="11906" w:h="16838" w:code="9"/>
          <w:pgMar w:top="899" w:right="567" w:bottom="1618" w:left="1418" w:header="0" w:footer="0" w:gutter="0"/>
          <w:pgNumType w:start="1"/>
          <w:cols w:space="708"/>
          <w:titlePg/>
          <w:docGrid w:linePitch="360"/>
        </w:sectPr>
      </w:pPr>
      <w:r>
        <w:rPr>
          <w:noProof/>
          <w:szCs w:val="28"/>
        </w:rPr>
        <w:t>Рис.9 Отверстие в плите покрытия без устройства обрамления</w:t>
      </w:r>
      <w:r w:rsidR="00A74769">
        <w:rPr>
          <w:noProof/>
          <w:szCs w:val="28"/>
        </w:rPr>
        <w:t>. Оголение и коррозия арматуры плиты.</w:t>
      </w:r>
    </w:p>
    <w:p w:rsidR="007B035E" w:rsidRPr="00682818" w:rsidRDefault="007B035E" w:rsidP="000E06EB">
      <w:pPr>
        <w:spacing w:line="360" w:lineRule="auto"/>
        <w:ind w:right="-2"/>
        <w:rPr>
          <w:noProof/>
          <w:szCs w:val="28"/>
        </w:rPr>
        <w:sectPr w:rsidR="007B035E" w:rsidRPr="00682818" w:rsidSect="00016C63">
          <w:headerReference w:type="default" r:id="rId29"/>
          <w:footerReference w:type="default" r:id="rId30"/>
          <w:headerReference w:type="first" r:id="rId31"/>
          <w:footerReference w:type="first" r:id="rId32"/>
          <w:pgSz w:w="11906" w:h="16838" w:code="9"/>
          <w:pgMar w:top="899" w:right="567" w:bottom="1618" w:left="1418" w:header="0" w:footer="0" w:gutter="0"/>
          <w:pgNumType w:start="1"/>
          <w:cols w:space="708"/>
          <w:titlePg/>
          <w:docGrid w:linePitch="360"/>
        </w:sectPr>
      </w:pPr>
    </w:p>
    <w:p w:rsidR="00EF2C7D" w:rsidRPr="00C20973" w:rsidRDefault="00EF2C7D" w:rsidP="002B02AF">
      <w:pPr>
        <w:spacing w:line="360" w:lineRule="auto"/>
        <w:rPr>
          <w:b/>
        </w:rPr>
      </w:pPr>
    </w:p>
    <w:sectPr w:rsidR="00EF2C7D" w:rsidRPr="00C20973" w:rsidSect="00016C63">
      <w:headerReference w:type="first" r:id="rId33"/>
      <w:footerReference w:type="first" r:id="rId34"/>
      <w:pgSz w:w="11906" w:h="16838" w:code="9"/>
      <w:pgMar w:top="899" w:right="567" w:bottom="1618" w:left="1418" w:header="0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E624C" w:rsidRDefault="005E624C" w:rsidP="006B1B4D">
      <w:r>
        <w:separator/>
      </w:r>
    </w:p>
  </w:endnote>
  <w:endnote w:type="continuationSeparator" w:id="0">
    <w:p w:rsidR="005E624C" w:rsidRDefault="005E624C" w:rsidP="006B1B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page" w:horzAnchor="page" w:tblpX="1135" w:tblpY="15707"/>
      <w:tblW w:w="10490" w:type="dxa"/>
      <w:tblLayout w:type="fixed"/>
      <w:tblCellMar>
        <w:left w:w="0" w:type="dxa"/>
        <w:right w:w="0" w:type="dxa"/>
      </w:tblCellMar>
      <w:tblLook w:val="01E0"/>
    </w:tblPr>
    <w:tblGrid>
      <w:gridCol w:w="566"/>
      <w:gridCol w:w="567"/>
      <w:gridCol w:w="567"/>
      <w:gridCol w:w="567"/>
      <w:gridCol w:w="851"/>
      <w:gridCol w:w="567"/>
      <w:gridCol w:w="6238"/>
      <w:gridCol w:w="567"/>
    </w:tblGrid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 w:val="restart"/>
          <w:noWrap/>
          <w:vAlign w:val="center"/>
        </w:tcPr>
        <w:p w:rsidR="00272B43" w:rsidRPr="00D559AF" w:rsidRDefault="00272B43" w:rsidP="008E5C65">
          <w:pPr>
            <w:jc w:val="center"/>
            <w:rPr>
              <w:szCs w:val="28"/>
              <w:highlight w:val="yellow"/>
            </w:rPr>
          </w:pPr>
          <w:r w:rsidRPr="00861DEF">
            <w:rPr>
              <w:b/>
              <w:bCs/>
              <w:sz w:val="32"/>
              <w:szCs w:val="32"/>
            </w:rPr>
            <w:t>2612Н-ИТ</w:t>
          </w:r>
          <w:r>
            <w:rPr>
              <w:b/>
              <w:w w:val="90"/>
              <w:sz w:val="32"/>
              <w:szCs w:val="32"/>
            </w:rPr>
            <w:t xml:space="preserve"> -00-ИЛОС</w:t>
          </w: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B86577" w:rsidRDefault="00272B43" w:rsidP="00BE6E92">
          <w:pPr>
            <w:rPr>
              <w:color w:val="FF0000"/>
              <w:sz w:val="18"/>
              <w:szCs w:val="18"/>
            </w:rPr>
          </w:pPr>
          <w:r w:rsidRPr="00B86577">
            <w:rPr>
              <w:color w:val="FF0000"/>
              <w:sz w:val="18"/>
              <w:szCs w:val="18"/>
            </w:rPr>
            <w:t xml:space="preserve"> </w:t>
          </w:r>
        </w:p>
      </w:tc>
    </w:tr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6237" w:type="dxa"/>
          <w:vMerge/>
          <w:noWrap/>
          <w:vAlign w:val="center"/>
        </w:tcPr>
        <w:p w:rsidR="00272B43" w:rsidRPr="00D559AF" w:rsidRDefault="00272B43" w:rsidP="00BE6E92">
          <w:pPr>
            <w:jc w:val="center"/>
            <w:rPr>
              <w:color w:val="FF0000"/>
              <w:sz w:val="18"/>
              <w:szCs w:val="18"/>
              <w:highlight w:val="yellow"/>
            </w:rPr>
          </w:pPr>
        </w:p>
      </w:tc>
      <w:tc>
        <w:tcPr>
          <w:tcW w:w="567" w:type="dxa"/>
          <w:vMerge w:val="restart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271A98" w:rsidRDefault="002A23D0" w:rsidP="00BE6E92">
          <w:pPr>
            <w:jc w:val="center"/>
            <w:rPr>
              <w:color w:val="FF0000"/>
              <w:sz w:val="24"/>
            </w:rPr>
          </w:pPr>
          <w:r w:rsidRPr="00271A98">
            <w:rPr>
              <w:sz w:val="24"/>
            </w:rPr>
            <w:fldChar w:fldCharType="begin"/>
          </w:r>
          <w:r w:rsidR="00272B43" w:rsidRPr="00271A98">
            <w:rPr>
              <w:sz w:val="24"/>
            </w:rPr>
            <w:instrText xml:space="preserve"> PAGE   \* MERGEFORMAT </w:instrText>
          </w:r>
          <w:r w:rsidRPr="00271A98">
            <w:rPr>
              <w:sz w:val="24"/>
            </w:rPr>
            <w:fldChar w:fldCharType="separate"/>
          </w:r>
          <w:r w:rsidR="00454084">
            <w:rPr>
              <w:noProof/>
              <w:sz w:val="24"/>
            </w:rPr>
            <w:t>2</w:t>
          </w:r>
          <w:r w:rsidRPr="00271A98">
            <w:rPr>
              <w:sz w:val="24"/>
            </w:rPr>
            <w:fldChar w:fldCharType="end"/>
          </w:r>
        </w:p>
      </w:tc>
    </w:tr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noWrap/>
          <w:vAlign w:val="center"/>
        </w:tcPr>
        <w:p w:rsidR="00272B43" w:rsidRPr="00D559AF" w:rsidRDefault="00272B43" w:rsidP="00BE6E92">
          <w:pPr>
            <w:jc w:val="center"/>
            <w:rPr>
              <w:sz w:val="18"/>
              <w:szCs w:val="18"/>
              <w:highlight w:val="yellow"/>
            </w:rPr>
          </w:pPr>
        </w:p>
      </w:tc>
      <w:tc>
        <w:tcPr>
          <w:tcW w:w="567" w:type="dxa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</w:tr>
  </w:tbl>
  <w:p w:rsidR="00272B43" w:rsidRPr="002460B0" w:rsidRDefault="00272B43">
    <w:pPr>
      <w:pStyle w:val="ab"/>
      <w:rPr>
        <w:sz w:val="18"/>
        <w:szCs w:val="18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page" w:horzAnchor="page" w:tblpX="1135" w:tblpY="14289"/>
      <w:tblW w:w="10490" w:type="dxa"/>
      <w:tblLayout w:type="fixed"/>
      <w:tblCellMar>
        <w:left w:w="0" w:type="dxa"/>
        <w:right w:w="0" w:type="dxa"/>
      </w:tblCellMar>
      <w:tblLook w:val="01E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805" w:type="dxa"/>
          <w:gridSpan w:val="4"/>
          <w:vMerge w:val="restart"/>
          <w:noWrap/>
          <w:vAlign w:val="center"/>
        </w:tcPr>
        <w:p w:rsidR="00272B43" w:rsidRPr="001E27C6" w:rsidRDefault="006002A0" w:rsidP="00BE6AD5">
          <w:pPr>
            <w:pStyle w:val="TimesNewRoman18"/>
            <w:rPr>
              <w:bCs w:val="0"/>
              <w:i w:val="0"/>
              <w:sz w:val="32"/>
              <w:szCs w:val="32"/>
            </w:rPr>
          </w:pPr>
          <w:r>
            <w:rPr>
              <w:bCs w:val="0"/>
              <w:i w:val="0"/>
              <w:sz w:val="32"/>
              <w:szCs w:val="32"/>
            </w:rPr>
            <w:t>2712Н-ИТ-03</w:t>
          </w:r>
        </w:p>
        <w:p w:rsidR="00272B43" w:rsidRPr="00AF6323" w:rsidRDefault="00272B43" w:rsidP="008E5C65">
          <w:pPr>
            <w:jc w:val="center"/>
            <w:rPr>
              <w:szCs w:val="2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851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944F49" w:rsidRDefault="00272B43" w:rsidP="00944F49">
          <w:pPr>
            <w:rPr>
              <w:color w:val="FF0000"/>
              <w:sz w:val="20"/>
              <w:szCs w:val="20"/>
            </w:rPr>
          </w:pPr>
          <w:r w:rsidRPr="00944F49">
            <w:rPr>
              <w:sz w:val="20"/>
              <w:szCs w:val="20"/>
            </w:rPr>
            <w:t>Разраб</w:t>
          </w:r>
          <w:r>
            <w:rPr>
              <w:sz w:val="20"/>
              <w:szCs w:val="20"/>
            </w:rPr>
            <w:t>отал</w:t>
          </w:r>
        </w:p>
      </w:tc>
      <w:tc>
        <w:tcPr>
          <w:tcW w:w="1134" w:type="dxa"/>
          <w:gridSpan w:val="2"/>
          <w:noWrap/>
        </w:tcPr>
        <w:p w:rsidR="00272B43" w:rsidRPr="006470FB" w:rsidRDefault="00272B43">
          <w:pPr>
            <w:rPr>
              <w:sz w:val="24"/>
            </w:rPr>
          </w:pPr>
          <w:r>
            <w:rPr>
              <w:sz w:val="20"/>
              <w:szCs w:val="20"/>
            </w:rPr>
            <w:t>Шпак</w:t>
          </w:r>
        </w:p>
      </w:tc>
      <w:tc>
        <w:tcPr>
          <w:tcW w:w="851" w:type="dxa"/>
          <w:noWrap/>
          <w:vAlign w:val="center"/>
        </w:tcPr>
        <w:p w:rsidR="00272B43" w:rsidRPr="00944F49" w:rsidRDefault="00272B43" w:rsidP="00944F49">
          <w:pPr>
            <w:rPr>
              <w:color w:val="FF0000"/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944F49">
          <w:pPr>
            <w:rPr>
              <w:color w:val="FF0000"/>
              <w:sz w:val="20"/>
              <w:szCs w:val="20"/>
            </w:rPr>
          </w:pPr>
        </w:p>
      </w:tc>
      <w:tc>
        <w:tcPr>
          <w:tcW w:w="3969" w:type="dxa"/>
          <w:vMerge w:val="restart"/>
          <w:noWrap/>
          <w:vAlign w:val="center"/>
        </w:tcPr>
        <w:p w:rsidR="00272B43" w:rsidRDefault="00272B43" w:rsidP="00F30EE7">
          <w:pPr>
            <w:jc w:val="center"/>
            <w:rPr>
              <w:szCs w:val="28"/>
            </w:rPr>
          </w:pPr>
          <w:r>
            <w:rPr>
              <w:szCs w:val="28"/>
            </w:rPr>
            <w:t>Содержание</w:t>
          </w:r>
        </w:p>
        <w:p w:rsidR="00272B43" w:rsidRPr="001B0888" w:rsidRDefault="00272B43" w:rsidP="008E5C65">
          <w:pPr>
            <w:jc w:val="center"/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944F49" w:rsidRDefault="00272B43" w:rsidP="008D1DDD">
          <w:pPr>
            <w:rPr>
              <w:color w:val="FF0000"/>
              <w:sz w:val="20"/>
              <w:szCs w:val="20"/>
            </w:rPr>
          </w:pPr>
        </w:p>
      </w:tc>
      <w:tc>
        <w:tcPr>
          <w:tcW w:w="1134" w:type="dxa"/>
          <w:gridSpan w:val="2"/>
          <w:noWrap/>
        </w:tcPr>
        <w:p w:rsidR="00272B43" w:rsidRPr="006470FB" w:rsidRDefault="00272B43" w:rsidP="008D1DDD">
          <w:pPr>
            <w:rPr>
              <w:sz w:val="24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П</w:t>
          </w:r>
        </w:p>
      </w:tc>
      <w:tc>
        <w:tcPr>
          <w:tcW w:w="851" w:type="dxa"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noWrap/>
          <w:vAlign w:val="center"/>
        </w:tcPr>
        <w:p w:rsidR="00272B43" w:rsidRPr="00B86577" w:rsidRDefault="002A23D0" w:rsidP="008D1DDD">
          <w:pPr>
            <w:jc w:val="center"/>
            <w:rPr>
              <w:sz w:val="18"/>
              <w:szCs w:val="18"/>
            </w:rPr>
          </w:pPr>
          <w:fldSimple w:instr=" SECTIONPAGES   \* MERGEFORMAT ">
            <w:r w:rsidR="004D74A1" w:rsidRPr="004D74A1">
              <w:rPr>
                <w:noProof/>
                <w:sz w:val="18"/>
                <w:szCs w:val="18"/>
              </w:rPr>
              <w:t>1</w:t>
            </w:r>
          </w:fldSimple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1134" w:type="dxa"/>
          <w:gridSpan w:val="2"/>
          <w:noWrap/>
        </w:tcPr>
        <w:p w:rsidR="00272B43" w:rsidRDefault="00272B43" w:rsidP="008D1DDD"/>
      </w:tc>
      <w:tc>
        <w:tcPr>
          <w:tcW w:w="851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 w:val="restart"/>
          <w:noWrap/>
          <w:vAlign w:val="center"/>
        </w:tcPr>
        <w:p w:rsidR="00272B43" w:rsidRDefault="00272B43" w:rsidP="008D1DDD">
          <w:pPr>
            <w:jc w:val="center"/>
            <w:rPr>
              <w:sz w:val="24"/>
              <w:szCs w:val="18"/>
            </w:rPr>
          </w:pPr>
          <w:r>
            <w:rPr>
              <w:sz w:val="24"/>
              <w:szCs w:val="18"/>
            </w:rPr>
            <w:t>ООО «ИркутскЭнергоПроект»</w:t>
          </w:r>
        </w:p>
        <w:p w:rsidR="00272B43" w:rsidRPr="00B86577" w:rsidRDefault="00272B43" w:rsidP="008D1DDD">
          <w:pPr>
            <w:jc w:val="center"/>
            <w:rPr>
              <w:color w:val="FF0000"/>
              <w:sz w:val="18"/>
              <w:szCs w:val="18"/>
            </w:rPr>
          </w:pPr>
          <w:r>
            <w:rPr>
              <w:sz w:val="24"/>
              <w:szCs w:val="18"/>
            </w:rPr>
            <w:t>г. Иркутск</w:t>
          </w: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</w:tcPr>
        <w:p w:rsidR="00272B43" w:rsidRDefault="00272B43" w:rsidP="008D1DDD">
          <w:r>
            <w:rPr>
              <w:sz w:val="20"/>
              <w:szCs w:val="20"/>
            </w:rPr>
            <w:t>Н. контроль</w:t>
          </w:r>
        </w:p>
      </w:tc>
      <w:tc>
        <w:tcPr>
          <w:tcW w:w="1134" w:type="dxa"/>
          <w:gridSpan w:val="2"/>
          <w:noWrap/>
        </w:tcPr>
        <w:p w:rsidR="00272B43" w:rsidRDefault="00272B43" w:rsidP="008D1DDD">
          <w:r>
            <w:rPr>
              <w:sz w:val="20"/>
              <w:szCs w:val="20"/>
            </w:rPr>
            <w:t>Крушевски</w:t>
          </w:r>
        </w:p>
      </w:tc>
      <w:tc>
        <w:tcPr>
          <w:tcW w:w="851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</w:tcPr>
        <w:p w:rsidR="00272B43" w:rsidRDefault="00272B43" w:rsidP="008D1DDD"/>
      </w:tc>
      <w:tc>
        <w:tcPr>
          <w:tcW w:w="1134" w:type="dxa"/>
          <w:gridSpan w:val="2"/>
          <w:noWrap/>
        </w:tcPr>
        <w:p w:rsidR="00272B43" w:rsidRDefault="00272B43" w:rsidP="008D1DDD"/>
      </w:tc>
      <w:tc>
        <w:tcPr>
          <w:tcW w:w="851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B86577" w:rsidRDefault="00272B43" w:rsidP="008D1DDD">
          <w:pPr>
            <w:jc w:val="center"/>
            <w:rPr>
              <w:sz w:val="18"/>
              <w:szCs w:val="18"/>
            </w:rPr>
          </w:pPr>
        </w:p>
      </w:tc>
    </w:tr>
  </w:tbl>
  <w:p w:rsidR="00272B43" w:rsidRPr="002460B0" w:rsidRDefault="00272B43" w:rsidP="00BE6E92">
    <w:pPr>
      <w:pStyle w:val="ab"/>
      <w:rPr>
        <w:sz w:val="18"/>
        <w:szCs w:val="18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page" w:horzAnchor="page" w:tblpX="1135" w:tblpY="15707"/>
      <w:tblW w:w="10490" w:type="dxa"/>
      <w:tblLayout w:type="fixed"/>
      <w:tblCellMar>
        <w:left w:w="0" w:type="dxa"/>
        <w:right w:w="0" w:type="dxa"/>
      </w:tblCellMar>
      <w:tblLook w:val="01E0"/>
    </w:tblPr>
    <w:tblGrid>
      <w:gridCol w:w="566"/>
      <w:gridCol w:w="567"/>
      <w:gridCol w:w="567"/>
      <w:gridCol w:w="567"/>
      <w:gridCol w:w="851"/>
      <w:gridCol w:w="567"/>
      <w:gridCol w:w="6238"/>
      <w:gridCol w:w="567"/>
    </w:tblGrid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 w:val="restart"/>
          <w:noWrap/>
          <w:vAlign w:val="center"/>
        </w:tcPr>
        <w:p w:rsidR="00272B43" w:rsidRPr="00D559AF" w:rsidRDefault="006002A0" w:rsidP="00B665F6">
          <w:pPr>
            <w:jc w:val="center"/>
            <w:rPr>
              <w:szCs w:val="28"/>
              <w:highlight w:val="yellow"/>
            </w:rPr>
          </w:pPr>
          <w:r>
            <w:rPr>
              <w:b/>
              <w:w w:val="90"/>
              <w:sz w:val="32"/>
              <w:szCs w:val="32"/>
            </w:rPr>
            <w:t>2712Н-ИТ-03-ПЗ</w:t>
          </w: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B86577" w:rsidRDefault="00272B43" w:rsidP="00BE6E92">
          <w:pPr>
            <w:rPr>
              <w:color w:val="FF0000"/>
              <w:sz w:val="18"/>
              <w:szCs w:val="18"/>
            </w:rPr>
          </w:pPr>
          <w:r w:rsidRPr="00B86577">
            <w:rPr>
              <w:color w:val="FF0000"/>
              <w:sz w:val="18"/>
              <w:szCs w:val="18"/>
            </w:rPr>
            <w:t xml:space="preserve"> </w:t>
          </w:r>
        </w:p>
      </w:tc>
    </w:tr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  <w:tc>
        <w:tcPr>
          <w:tcW w:w="6237" w:type="dxa"/>
          <w:vMerge/>
          <w:noWrap/>
          <w:vAlign w:val="center"/>
        </w:tcPr>
        <w:p w:rsidR="00272B43" w:rsidRPr="00D559AF" w:rsidRDefault="00272B43" w:rsidP="00BE6E92">
          <w:pPr>
            <w:jc w:val="center"/>
            <w:rPr>
              <w:color w:val="FF0000"/>
              <w:sz w:val="18"/>
              <w:szCs w:val="18"/>
              <w:highlight w:val="yellow"/>
            </w:rPr>
          </w:pPr>
        </w:p>
      </w:tc>
      <w:tc>
        <w:tcPr>
          <w:tcW w:w="567" w:type="dxa"/>
          <w:vMerge w:val="restart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271A98" w:rsidRDefault="002A23D0" w:rsidP="00BE6E92">
          <w:pPr>
            <w:jc w:val="center"/>
            <w:rPr>
              <w:color w:val="FF0000"/>
              <w:sz w:val="24"/>
            </w:rPr>
          </w:pPr>
          <w:r w:rsidRPr="00271A98">
            <w:rPr>
              <w:sz w:val="24"/>
            </w:rPr>
            <w:fldChar w:fldCharType="begin"/>
          </w:r>
          <w:r w:rsidR="00272B43" w:rsidRPr="00271A98">
            <w:rPr>
              <w:sz w:val="24"/>
            </w:rPr>
            <w:instrText xml:space="preserve"> PAGE   \* MERGEFORMAT </w:instrText>
          </w:r>
          <w:r w:rsidRPr="00271A98">
            <w:rPr>
              <w:sz w:val="24"/>
            </w:rPr>
            <w:fldChar w:fldCharType="separate"/>
          </w:r>
          <w:r w:rsidR="004D74A1">
            <w:rPr>
              <w:noProof/>
              <w:sz w:val="24"/>
            </w:rPr>
            <w:t>7</w:t>
          </w:r>
          <w:r w:rsidRPr="00271A98">
            <w:rPr>
              <w:sz w:val="24"/>
            </w:rPr>
            <w:fldChar w:fldCharType="end"/>
          </w:r>
        </w:p>
      </w:tc>
    </w:tr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noWrap/>
          <w:vAlign w:val="center"/>
        </w:tcPr>
        <w:p w:rsidR="00272B43" w:rsidRPr="00D559AF" w:rsidRDefault="00272B43" w:rsidP="00BE6E92">
          <w:pPr>
            <w:jc w:val="center"/>
            <w:rPr>
              <w:sz w:val="18"/>
              <w:szCs w:val="18"/>
              <w:highlight w:val="yellow"/>
            </w:rPr>
          </w:pPr>
        </w:p>
      </w:tc>
      <w:tc>
        <w:tcPr>
          <w:tcW w:w="567" w:type="dxa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</w:tr>
  </w:tbl>
  <w:p w:rsidR="00272B43" w:rsidRPr="002460B0" w:rsidRDefault="00272B43">
    <w:pPr>
      <w:pStyle w:val="ab"/>
      <w:rPr>
        <w:sz w:val="18"/>
        <w:szCs w:val="18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page" w:horzAnchor="page" w:tblpX="1135" w:tblpY="14289"/>
      <w:tblW w:w="10490" w:type="dxa"/>
      <w:tblLayout w:type="fixed"/>
      <w:tblCellMar>
        <w:left w:w="0" w:type="dxa"/>
        <w:right w:w="0" w:type="dxa"/>
      </w:tblCellMar>
      <w:tblLook w:val="01E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805" w:type="dxa"/>
          <w:gridSpan w:val="4"/>
          <w:vMerge w:val="restart"/>
          <w:noWrap/>
          <w:vAlign w:val="center"/>
        </w:tcPr>
        <w:p w:rsidR="00272B43" w:rsidRPr="004D2AE7" w:rsidRDefault="006002A0" w:rsidP="006002A0">
          <w:pPr>
            <w:jc w:val="center"/>
            <w:rPr>
              <w:sz w:val="32"/>
              <w:szCs w:val="32"/>
            </w:rPr>
          </w:pPr>
          <w:r>
            <w:rPr>
              <w:b/>
              <w:w w:val="90"/>
              <w:sz w:val="32"/>
              <w:szCs w:val="32"/>
            </w:rPr>
            <w:t>2712Н-ИТ</w:t>
          </w:r>
          <w:r w:rsidR="00272B43" w:rsidRPr="00042B0C">
            <w:rPr>
              <w:b/>
              <w:w w:val="90"/>
              <w:sz w:val="32"/>
              <w:szCs w:val="32"/>
            </w:rPr>
            <w:t>-0</w:t>
          </w:r>
          <w:r>
            <w:rPr>
              <w:b/>
              <w:w w:val="90"/>
              <w:sz w:val="32"/>
              <w:szCs w:val="32"/>
            </w:rPr>
            <w:t>3-ПЗ</w:t>
          </w:r>
        </w:p>
      </w:tc>
    </w:tr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851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454084" w:rsidP="00081752">
          <w:pPr>
            <w:rPr>
              <w:sz w:val="18"/>
              <w:szCs w:val="18"/>
            </w:rPr>
          </w:pPr>
          <w:r>
            <w:rPr>
              <w:sz w:val="18"/>
              <w:szCs w:val="18"/>
            </w:rPr>
            <w:t>Разработал</w:t>
          </w:r>
        </w:p>
      </w:tc>
      <w:tc>
        <w:tcPr>
          <w:tcW w:w="1134" w:type="dxa"/>
          <w:gridSpan w:val="2"/>
          <w:noWrap/>
        </w:tcPr>
        <w:p w:rsidR="00272B43" w:rsidRDefault="00454084" w:rsidP="00081752">
          <w:r>
            <w:rPr>
              <w:sz w:val="20"/>
              <w:szCs w:val="20"/>
            </w:rPr>
            <w:t>Шпак</w:t>
          </w:r>
        </w:p>
      </w:tc>
      <w:tc>
        <w:tcPr>
          <w:tcW w:w="851" w:type="dxa"/>
          <w:noWrap/>
          <w:vAlign w:val="center"/>
        </w:tcPr>
        <w:p w:rsidR="00272B43" w:rsidRPr="00944F49" w:rsidRDefault="00272B43" w:rsidP="00081752">
          <w:pPr>
            <w:rPr>
              <w:color w:val="FF0000"/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081752">
          <w:pPr>
            <w:rPr>
              <w:color w:val="FF0000"/>
              <w:sz w:val="20"/>
              <w:szCs w:val="20"/>
            </w:rPr>
          </w:pPr>
        </w:p>
      </w:tc>
      <w:tc>
        <w:tcPr>
          <w:tcW w:w="3969" w:type="dxa"/>
          <w:vMerge w:val="restart"/>
          <w:noWrap/>
          <w:vAlign w:val="center"/>
        </w:tcPr>
        <w:p w:rsidR="00272B43" w:rsidRPr="00454084" w:rsidRDefault="00454084" w:rsidP="00081752">
          <w:pPr>
            <w:ind w:left="-141" w:right="-142"/>
            <w:jc w:val="center"/>
            <w:rPr>
              <w:szCs w:val="28"/>
            </w:rPr>
          </w:pPr>
          <w:r w:rsidRPr="00454084">
            <w:rPr>
              <w:szCs w:val="28"/>
            </w:rPr>
            <w:t>Пояснительная записка</w:t>
          </w:r>
        </w:p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454084" w:rsidP="00081752">
          <w:pPr>
            <w:rPr>
              <w:sz w:val="18"/>
              <w:szCs w:val="18"/>
            </w:rPr>
          </w:pPr>
          <w:r>
            <w:rPr>
              <w:sz w:val="18"/>
              <w:szCs w:val="18"/>
            </w:rPr>
            <w:t>Гл.спец.</w:t>
          </w:r>
        </w:p>
      </w:tc>
      <w:tc>
        <w:tcPr>
          <w:tcW w:w="1134" w:type="dxa"/>
          <w:gridSpan w:val="2"/>
          <w:noWrap/>
        </w:tcPr>
        <w:p w:rsidR="00272B43" w:rsidRPr="00454084" w:rsidRDefault="00454084" w:rsidP="00081752">
          <w:pPr>
            <w:rPr>
              <w:sz w:val="20"/>
              <w:szCs w:val="20"/>
            </w:rPr>
          </w:pPr>
          <w:r w:rsidRPr="00454084">
            <w:rPr>
              <w:sz w:val="20"/>
              <w:szCs w:val="20"/>
            </w:rPr>
            <w:t>Шпак</w:t>
          </w:r>
        </w:p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П</w:t>
          </w:r>
        </w:p>
      </w:tc>
      <w:tc>
        <w:tcPr>
          <w:tcW w:w="851" w:type="dxa"/>
          <w:noWrap/>
          <w:vAlign w:val="center"/>
        </w:tcPr>
        <w:p w:rsidR="00272B43" w:rsidRPr="00B86577" w:rsidRDefault="006002A0" w:rsidP="00081752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1</w:t>
          </w:r>
        </w:p>
      </w:tc>
      <w:tc>
        <w:tcPr>
          <w:tcW w:w="1134" w:type="dxa"/>
          <w:noWrap/>
          <w:vAlign w:val="center"/>
        </w:tcPr>
        <w:p w:rsidR="00272B43" w:rsidRPr="006002A0" w:rsidRDefault="006002A0" w:rsidP="00081752">
          <w:pPr>
            <w:jc w:val="center"/>
            <w:rPr>
              <w:sz w:val="18"/>
              <w:szCs w:val="18"/>
            </w:rPr>
          </w:pPr>
          <w:r w:rsidRPr="006002A0">
            <w:rPr>
              <w:sz w:val="18"/>
              <w:szCs w:val="18"/>
            </w:rPr>
            <w:t>2</w:t>
          </w: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454084" w:rsidRDefault="00454084" w:rsidP="00081752">
          <w:pPr>
            <w:rPr>
              <w:sz w:val="20"/>
              <w:szCs w:val="20"/>
            </w:rPr>
          </w:pPr>
          <w:r>
            <w:rPr>
              <w:sz w:val="20"/>
              <w:szCs w:val="20"/>
            </w:rPr>
            <w:t>Нач.отд.</w:t>
          </w:r>
        </w:p>
      </w:tc>
      <w:tc>
        <w:tcPr>
          <w:tcW w:w="1134" w:type="dxa"/>
          <w:gridSpan w:val="2"/>
          <w:noWrap/>
        </w:tcPr>
        <w:p w:rsidR="00272B43" w:rsidRPr="00454084" w:rsidRDefault="00454084" w:rsidP="00081752">
          <w:pPr>
            <w:rPr>
              <w:sz w:val="20"/>
              <w:szCs w:val="20"/>
            </w:rPr>
          </w:pPr>
          <w:r w:rsidRPr="00454084">
            <w:rPr>
              <w:sz w:val="20"/>
              <w:szCs w:val="20"/>
            </w:rPr>
            <w:t>Зинченко</w:t>
          </w:r>
        </w:p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 w:val="restart"/>
          <w:noWrap/>
          <w:vAlign w:val="center"/>
        </w:tcPr>
        <w:p w:rsidR="00272B43" w:rsidRDefault="00272B43" w:rsidP="00081752">
          <w:pPr>
            <w:jc w:val="center"/>
            <w:rPr>
              <w:sz w:val="24"/>
              <w:szCs w:val="18"/>
            </w:rPr>
          </w:pPr>
          <w:r>
            <w:rPr>
              <w:sz w:val="24"/>
              <w:szCs w:val="18"/>
            </w:rPr>
            <w:t>ООО «ИркутскЭнергоПроект»</w:t>
          </w:r>
        </w:p>
        <w:p w:rsidR="00272B43" w:rsidRPr="00B86577" w:rsidRDefault="00272B43" w:rsidP="00081752">
          <w:pPr>
            <w:jc w:val="center"/>
            <w:rPr>
              <w:color w:val="FF0000"/>
              <w:sz w:val="18"/>
              <w:szCs w:val="18"/>
            </w:rPr>
          </w:pPr>
          <w:r>
            <w:rPr>
              <w:sz w:val="24"/>
              <w:szCs w:val="18"/>
            </w:rPr>
            <w:t>г. Иркутск</w:t>
          </w: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</w:tcPr>
        <w:p w:rsidR="00272B43" w:rsidRDefault="00454084" w:rsidP="00081752">
          <w:r>
            <w:rPr>
              <w:sz w:val="18"/>
              <w:szCs w:val="18"/>
            </w:rPr>
            <w:t>ГИП</w:t>
          </w:r>
        </w:p>
      </w:tc>
      <w:tc>
        <w:tcPr>
          <w:tcW w:w="1134" w:type="dxa"/>
          <w:gridSpan w:val="2"/>
          <w:noWrap/>
        </w:tcPr>
        <w:p w:rsidR="00272B43" w:rsidRPr="00454084" w:rsidRDefault="00454084" w:rsidP="00081752">
          <w:pPr>
            <w:rPr>
              <w:sz w:val="20"/>
              <w:szCs w:val="20"/>
            </w:rPr>
          </w:pPr>
          <w:r w:rsidRPr="00454084">
            <w:rPr>
              <w:sz w:val="20"/>
              <w:szCs w:val="20"/>
            </w:rPr>
            <w:t>Домашев</w:t>
          </w:r>
        </w:p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</w:tcPr>
        <w:p w:rsidR="00272B43" w:rsidRDefault="00272B43" w:rsidP="00081752">
          <w:r>
            <w:rPr>
              <w:sz w:val="20"/>
              <w:szCs w:val="20"/>
            </w:rPr>
            <w:t>Н. контроль</w:t>
          </w:r>
        </w:p>
      </w:tc>
      <w:tc>
        <w:tcPr>
          <w:tcW w:w="1134" w:type="dxa"/>
          <w:gridSpan w:val="2"/>
          <w:noWrap/>
        </w:tcPr>
        <w:p w:rsidR="00272B43" w:rsidRDefault="00272B43" w:rsidP="00081752">
          <w:r>
            <w:rPr>
              <w:sz w:val="20"/>
              <w:szCs w:val="20"/>
            </w:rPr>
            <w:t>Крушевски</w:t>
          </w:r>
        </w:p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</w:tr>
  </w:tbl>
  <w:p w:rsidR="00272B43" w:rsidRPr="002460B0" w:rsidRDefault="00272B43" w:rsidP="00BE6E92">
    <w:pPr>
      <w:pStyle w:val="ab"/>
      <w:rPr>
        <w:sz w:val="18"/>
        <w:szCs w:val="18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page" w:horzAnchor="page" w:tblpX="1135" w:tblpY="15707"/>
      <w:tblW w:w="10490" w:type="dxa"/>
      <w:tblLayout w:type="fixed"/>
      <w:tblCellMar>
        <w:left w:w="0" w:type="dxa"/>
        <w:right w:w="0" w:type="dxa"/>
      </w:tblCellMar>
      <w:tblLook w:val="01E0"/>
    </w:tblPr>
    <w:tblGrid>
      <w:gridCol w:w="566"/>
      <w:gridCol w:w="567"/>
      <w:gridCol w:w="567"/>
      <w:gridCol w:w="567"/>
      <w:gridCol w:w="851"/>
      <w:gridCol w:w="567"/>
      <w:gridCol w:w="6238"/>
      <w:gridCol w:w="567"/>
    </w:tblGrid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 w:val="restart"/>
          <w:noWrap/>
          <w:vAlign w:val="center"/>
        </w:tcPr>
        <w:p w:rsidR="00272B43" w:rsidRPr="00C571FB" w:rsidRDefault="00272B43" w:rsidP="00FD3FA8">
          <w:pPr>
            <w:jc w:val="center"/>
            <w:rPr>
              <w:szCs w:val="28"/>
              <w:highlight w:val="yellow"/>
            </w:rPr>
          </w:pPr>
          <w:r>
            <w:rPr>
              <w:b/>
              <w:szCs w:val="28"/>
            </w:rPr>
            <w:t>313Т9</w:t>
          </w:r>
          <w:r w:rsidRPr="00C571FB">
            <w:rPr>
              <w:b/>
              <w:szCs w:val="28"/>
            </w:rPr>
            <w:t>-00</w:t>
          </w:r>
          <w:r w:rsidRPr="00C571FB">
            <w:rPr>
              <w:b/>
              <w:w w:val="90"/>
              <w:szCs w:val="28"/>
            </w:rPr>
            <w:t>-</w:t>
          </w:r>
          <w:r>
            <w:rPr>
              <w:b/>
              <w:w w:val="90"/>
              <w:szCs w:val="28"/>
            </w:rPr>
            <w:t>ИЛО</w:t>
          </w: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B86577" w:rsidRDefault="00272B43" w:rsidP="00BE6E92">
          <w:pPr>
            <w:rPr>
              <w:color w:val="FF0000"/>
              <w:sz w:val="18"/>
              <w:szCs w:val="18"/>
            </w:rPr>
          </w:pPr>
          <w:r w:rsidRPr="00B86577">
            <w:rPr>
              <w:color w:val="FF0000"/>
              <w:sz w:val="18"/>
              <w:szCs w:val="18"/>
            </w:rPr>
            <w:t xml:space="preserve"> </w:t>
          </w:r>
        </w:p>
      </w:tc>
    </w:tr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144EBC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144EBC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144EBC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144EBC" w:rsidRDefault="00272B43" w:rsidP="00514B10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144EBC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144EBC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noWrap/>
          <w:vAlign w:val="center"/>
        </w:tcPr>
        <w:p w:rsidR="00272B43" w:rsidRPr="00D559AF" w:rsidRDefault="00272B43" w:rsidP="00BE6E92">
          <w:pPr>
            <w:jc w:val="center"/>
            <w:rPr>
              <w:color w:val="FF0000"/>
              <w:sz w:val="18"/>
              <w:szCs w:val="18"/>
              <w:highlight w:val="yellow"/>
            </w:rPr>
          </w:pPr>
        </w:p>
      </w:tc>
      <w:tc>
        <w:tcPr>
          <w:tcW w:w="567" w:type="dxa"/>
          <w:vMerge w:val="restart"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  <w:p w:rsidR="00272B43" w:rsidRPr="00271A98" w:rsidRDefault="002A23D0" w:rsidP="00BE6E92">
          <w:pPr>
            <w:jc w:val="center"/>
            <w:rPr>
              <w:color w:val="FF0000"/>
              <w:sz w:val="24"/>
            </w:rPr>
          </w:pPr>
          <w:r w:rsidRPr="00271A98">
            <w:rPr>
              <w:sz w:val="24"/>
            </w:rPr>
            <w:fldChar w:fldCharType="begin"/>
          </w:r>
          <w:r w:rsidR="00272B43" w:rsidRPr="00271A98">
            <w:rPr>
              <w:sz w:val="24"/>
            </w:rPr>
            <w:instrText xml:space="preserve"> PAGE   \* MERGEFORMAT </w:instrText>
          </w:r>
          <w:r w:rsidRPr="00271A98">
            <w:rPr>
              <w:sz w:val="24"/>
            </w:rPr>
            <w:fldChar w:fldCharType="separate"/>
          </w:r>
          <w:r w:rsidR="006002A0">
            <w:rPr>
              <w:noProof/>
              <w:sz w:val="24"/>
            </w:rPr>
            <w:t>2</w:t>
          </w:r>
          <w:r w:rsidRPr="00271A98">
            <w:rPr>
              <w:sz w:val="24"/>
            </w:rPr>
            <w:fldChar w:fldCharType="end"/>
          </w:r>
        </w:p>
      </w:tc>
    </w:tr>
    <w:tr w:rsidR="00272B43" w:rsidRPr="00B86577" w:rsidTr="00BE6E92">
      <w:trPr>
        <w:trHeight w:hRule="exact" w:val="284"/>
      </w:trPr>
      <w:tc>
        <w:tcPr>
          <w:tcW w:w="566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237" w:type="dxa"/>
          <w:vMerge/>
          <w:noWrap/>
          <w:vAlign w:val="center"/>
        </w:tcPr>
        <w:p w:rsidR="00272B43" w:rsidRPr="00D559AF" w:rsidRDefault="00272B43" w:rsidP="00BE6E92">
          <w:pPr>
            <w:jc w:val="center"/>
            <w:rPr>
              <w:sz w:val="18"/>
              <w:szCs w:val="18"/>
              <w:highlight w:val="yellow"/>
            </w:rPr>
          </w:pPr>
        </w:p>
      </w:tc>
      <w:tc>
        <w:tcPr>
          <w:tcW w:w="567" w:type="dxa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</w:tr>
  </w:tbl>
  <w:p w:rsidR="00272B43" w:rsidRPr="002460B0" w:rsidRDefault="00272B43">
    <w:pPr>
      <w:pStyle w:val="ab"/>
      <w:rPr>
        <w:sz w:val="18"/>
        <w:szCs w:val="18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page" w:horzAnchor="page" w:tblpX="1135" w:tblpY="14289"/>
      <w:tblW w:w="10490" w:type="dxa"/>
      <w:tblLayout w:type="fixed"/>
      <w:tblCellMar>
        <w:left w:w="0" w:type="dxa"/>
        <w:right w:w="0" w:type="dxa"/>
      </w:tblCellMar>
      <w:tblLook w:val="01E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272B43" w:rsidRPr="00EA3D2E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6805" w:type="dxa"/>
          <w:gridSpan w:val="4"/>
          <w:vMerge w:val="restart"/>
          <w:noWrap/>
          <w:vAlign w:val="center"/>
        </w:tcPr>
        <w:p w:rsidR="00272B43" w:rsidRPr="00C571FB" w:rsidRDefault="00272B43" w:rsidP="00FE504F">
          <w:pPr>
            <w:jc w:val="center"/>
            <w:rPr>
              <w:b/>
              <w:sz w:val="24"/>
              <w:szCs w:val="28"/>
            </w:rPr>
          </w:pPr>
          <w:r>
            <w:rPr>
              <w:b/>
              <w:sz w:val="32"/>
              <w:szCs w:val="32"/>
            </w:rPr>
            <w:t>313Т9</w:t>
          </w:r>
          <w:r w:rsidRPr="00C571FB">
            <w:rPr>
              <w:b/>
              <w:sz w:val="32"/>
              <w:szCs w:val="32"/>
            </w:rPr>
            <w:t>-00</w:t>
          </w:r>
          <w:r w:rsidRPr="00C571FB">
            <w:rPr>
              <w:b/>
              <w:w w:val="90"/>
              <w:sz w:val="32"/>
              <w:szCs w:val="32"/>
            </w:rPr>
            <w:t>-</w:t>
          </w:r>
          <w:r>
            <w:rPr>
              <w:b/>
              <w:w w:val="90"/>
              <w:sz w:val="32"/>
              <w:szCs w:val="32"/>
            </w:rPr>
            <w:t>ИЛО</w:t>
          </w:r>
        </w:p>
      </w:tc>
    </w:tr>
    <w:tr w:rsidR="00272B43" w:rsidRPr="00EA3D2E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3B1734">
          <w:pPr>
            <w:jc w:val="center"/>
            <w:rPr>
              <w:sz w:val="16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6"/>
              <w:szCs w:val="18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EA3D2E" w:rsidRDefault="00272B43" w:rsidP="00BE6E92">
          <w:pPr>
            <w:jc w:val="center"/>
            <w:rPr>
              <w:color w:val="FF0000"/>
              <w:sz w:val="16"/>
              <w:szCs w:val="18"/>
            </w:rPr>
          </w:pPr>
        </w:p>
      </w:tc>
    </w:tr>
    <w:tr w:rsidR="00272B43" w:rsidRPr="00EA3D2E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EA3D2E" w:rsidRDefault="00272B43" w:rsidP="00BE6E92">
          <w:pPr>
            <w:jc w:val="center"/>
            <w:rPr>
              <w:sz w:val="18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8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8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8"/>
              <w:szCs w:val="20"/>
            </w:rPr>
          </w:pPr>
        </w:p>
      </w:tc>
      <w:tc>
        <w:tcPr>
          <w:tcW w:w="851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8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BE6E92">
          <w:pPr>
            <w:jc w:val="center"/>
            <w:rPr>
              <w:sz w:val="18"/>
              <w:szCs w:val="20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EA3D2E" w:rsidRDefault="00272B43" w:rsidP="00BE6E92">
          <w:pPr>
            <w:jc w:val="center"/>
            <w:rPr>
              <w:color w:val="FF0000"/>
              <w:sz w:val="16"/>
              <w:szCs w:val="18"/>
            </w:rPr>
          </w:pPr>
        </w:p>
      </w:tc>
    </w:tr>
    <w:tr w:rsidR="00272B43" w:rsidRPr="00EA3D2E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944F49" w:rsidRDefault="00272B43" w:rsidP="008D1DDD">
          <w:pPr>
            <w:rPr>
              <w:color w:val="FF0000"/>
              <w:sz w:val="20"/>
              <w:szCs w:val="20"/>
            </w:rPr>
          </w:pPr>
          <w:r w:rsidRPr="00944F49">
            <w:rPr>
              <w:sz w:val="20"/>
              <w:szCs w:val="20"/>
            </w:rPr>
            <w:t>Разраб</w:t>
          </w:r>
          <w:r>
            <w:rPr>
              <w:sz w:val="20"/>
              <w:szCs w:val="20"/>
            </w:rPr>
            <w:t>отал</w:t>
          </w:r>
        </w:p>
      </w:tc>
      <w:tc>
        <w:tcPr>
          <w:tcW w:w="1134" w:type="dxa"/>
          <w:gridSpan w:val="2"/>
          <w:noWrap/>
        </w:tcPr>
        <w:p w:rsidR="00272B43" w:rsidRPr="00023247" w:rsidRDefault="00272B43" w:rsidP="008D1DDD">
          <w:pPr>
            <w:rPr>
              <w:sz w:val="20"/>
              <w:szCs w:val="20"/>
            </w:rPr>
          </w:pPr>
          <w:r>
            <w:rPr>
              <w:sz w:val="20"/>
              <w:szCs w:val="20"/>
            </w:rPr>
            <w:t>Шпак</w:t>
          </w: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rPr>
              <w:color w:val="FF0000"/>
              <w:sz w:val="18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8D1DDD">
          <w:pPr>
            <w:rPr>
              <w:color w:val="FF0000"/>
              <w:sz w:val="18"/>
              <w:szCs w:val="20"/>
            </w:rPr>
          </w:pPr>
        </w:p>
      </w:tc>
      <w:tc>
        <w:tcPr>
          <w:tcW w:w="3969" w:type="dxa"/>
          <w:vMerge w:val="restart"/>
          <w:noWrap/>
          <w:vAlign w:val="center"/>
        </w:tcPr>
        <w:p w:rsidR="00272B43" w:rsidRPr="00EA3D2E" w:rsidRDefault="00272B43" w:rsidP="008D1DDD">
          <w:pPr>
            <w:jc w:val="center"/>
            <w:rPr>
              <w:sz w:val="24"/>
            </w:rPr>
          </w:pPr>
          <w:r>
            <w:rPr>
              <w:szCs w:val="28"/>
            </w:rPr>
            <w:t>Конструктивные и объемно-планировочные решения</w:t>
          </w: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  <w:tc>
        <w:tcPr>
          <w:tcW w:w="1134" w:type="dxa"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</w:tr>
    <w:tr w:rsidR="00272B43" w:rsidRPr="00EA3D2E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4D2AE7" w:rsidRDefault="00272B43" w:rsidP="008D1DDD">
          <w:pPr>
            <w:rPr>
              <w:sz w:val="20"/>
              <w:szCs w:val="20"/>
            </w:rPr>
          </w:pPr>
          <w:r>
            <w:rPr>
              <w:sz w:val="20"/>
              <w:szCs w:val="20"/>
            </w:rPr>
            <w:t>Гл.спец.</w:t>
          </w:r>
        </w:p>
      </w:tc>
      <w:tc>
        <w:tcPr>
          <w:tcW w:w="1134" w:type="dxa"/>
          <w:gridSpan w:val="2"/>
          <w:noWrap/>
        </w:tcPr>
        <w:p w:rsidR="00272B43" w:rsidRPr="004D2AE7" w:rsidRDefault="00272B43" w:rsidP="008D1DDD">
          <w:pPr>
            <w:rPr>
              <w:sz w:val="20"/>
              <w:szCs w:val="20"/>
            </w:rPr>
          </w:pPr>
          <w:r>
            <w:rPr>
              <w:sz w:val="20"/>
              <w:szCs w:val="20"/>
            </w:rPr>
            <w:t>Шпак</w:t>
          </w: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  <w:r w:rsidRPr="00EA3D2E">
            <w:rPr>
              <w:sz w:val="16"/>
              <w:szCs w:val="18"/>
            </w:rPr>
            <w:t>П</w:t>
          </w:r>
        </w:p>
      </w:tc>
      <w:tc>
        <w:tcPr>
          <w:tcW w:w="851" w:type="dxa"/>
          <w:noWrap/>
          <w:vAlign w:val="center"/>
        </w:tcPr>
        <w:p w:rsidR="00272B43" w:rsidRPr="00EA3D2E" w:rsidRDefault="002A23D0" w:rsidP="008D1DDD">
          <w:pPr>
            <w:jc w:val="center"/>
            <w:rPr>
              <w:sz w:val="16"/>
              <w:szCs w:val="18"/>
            </w:rPr>
          </w:pPr>
          <w:r w:rsidRPr="00EA3D2E">
            <w:rPr>
              <w:sz w:val="16"/>
              <w:szCs w:val="18"/>
            </w:rPr>
            <w:fldChar w:fldCharType="begin"/>
          </w:r>
          <w:r w:rsidR="00272B43" w:rsidRPr="00EA3D2E">
            <w:rPr>
              <w:sz w:val="16"/>
              <w:szCs w:val="18"/>
            </w:rPr>
            <w:instrText xml:space="preserve"> PAGE   \* MERGEFORMAT </w:instrText>
          </w:r>
          <w:r w:rsidRPr="00EA3D2E">
            <w:rPr>
              <w:sz w:val="16"/>
              <w:szCs w:val="18"/>
            </w:rPr>
            <w:fldChar w:fldCharType="separate"/>
          </w:r>
          <w:r w:rsidR="004D74A1">
            <w:rPr>
              <w:noProof/>
              <w:sz w:val="16"/>
              <w:szCs w:val="18"/>
            </w:rPr>
            <w:t>1</w:t>
          </w:r>
          <w:r w:rsidRPr="00EA3D2E">
            <w:rPr>
              <w:sz w:val="16"/>
              <w:szCs w:val="18"/>
            </w:rPr>
            <w:fldChar w:fldCharType="end"/>
          </w:r>
        </w:p>
      </w:tc>
      <w:tc>
        <w:tcPr>
          <w:tcW w:w="1134" w:type="dxa"/>
          <w:noWrap/>
          <w:vAlign w:val="center"/>
        </w:tcPr>
        <w:p w:rsidR="00272B43" w:rsidRPr="00EA3D2E" w:rsidRDefault="002A23D0" w:rsidP="008D1DDD">
          <w:pPr>
            <w:jc w:val="center"/>
            <w:rPr>
              <w:sz w:val="16"/>
              <w:szCs w:val="18"/>
            </w:rPr>
          </w:pPr>
          <w:fldSimple w:instr=" SECTIONPAGES   \* MERGEFORMAT ">
            <w:r w:rsidR="004D74A1" w:rsidRPr="004D74A1">
              <w:rPr>
                <w:noProof/>
                <w:sz w:val="16"/>
                <w:szCs w:val="18"/>
              </w:rPr>
              <w:t>1</w:t>
            </w:r>
          </w:fldSimple>
        </w:p>
      </w:tc>
    </w:tr>
    <w:tr w:rsidR="00272B43" w:rsidRPr="00EA3D2E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8D1DDD">
          <w:pPr>
            <w:rPr>
              <w:sz w:val="18"/>
              <w:szCs w:val="18"/>
            </w:rPr>
          </w:pPr>
          <w:r w:rsidRPr="004D2AE7">
            <w:rPr>
              <w:sz w:val="20"/>
              <w:szCs w:val="20"/>
            </w:rPr>
            <w:t>Нач.отд.</w:t>
          </w:r>
        </w:p>
      </w:tc>
      <w:tc>
        <w:tcPr>
          <w:tcW w:w="1134" w:type="dxa"/>
          <w:gridSpan w:val="2"/>
          <w:noWrap/>
        </w:tcPr>
        <w:p w:rsidR="00272B43" w:rsidRDefault="00272B43" w:rsidP="008D1DDD">
          <w:r w:rsidRPr="004D2AE7">
            <w:rPr>
              <w:sz w:val="20"/>
              <w:szCs w:val="20"/>
            </w:rPr>
            <w:t>Зинченко</w:t>
          </w: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  <w:tc>
        <w:tcPr>
          <w:tcW w:w="2836" w:type="dxa"/>
          <w:gridSpan w:val="3"/>
          <w:vMerge w:val="restart"/>
          <w:noWrap/>
          <w:vAlign w:val="center"/>
        </w:tcPr>
        <w:p w:rsidR="00272B43" w:rsidRPr="00EA3D2E" w:rsidRDefault="00272B43" w:rsidP="008D1DDD">
          <w:pPr>
            <w:jc w:val="center"/>
            <w:rPr>
              <w:sz w:val="22"/>
              <w:szCs w:val="18"/>
            </w:rPr>
          </w:pPr>
          <w:r w:rsidRPr="00EA3D2E">
            <w:rPr>
              <w:sz w:val="22"/>
              <w:szCs w:val="18"/>
            </w:rPr>
            <w:t>ООО «ИркутскЭнергоПроект»</w:t>
          </w:r>
        </w:p>
        <w:p w:rsidR="00272B43" w:rsidRPr="00EA3D2E" w:rsidRDefault="00272B43" w:rsidP="008D1DDD">
          <w:pPr>
            <w:jc w:val="center"/>
            <w:rPr>
              <w:color w:val="FF0000"/>
              <w:sz w:val="16"/>
              <w:szCs w:val="18"/>
            </w:rPr>
          </w:pPr>
          <w:r w:rsidRPr="00EA3D2E">
            <w:rPr>
              <w:sz w:val="22"/>
              <w:szCs w:val="18"/>
            </w:rPr>
            <w:t>г. Иркутск</w:t>
          </w:r>
        </w:p>
      </w:tc>
    </w:tr>
    <w:tr w:rsidR="00272B43" w:rsidRPr="00EA3D2E" w:rsidTr="00BE52CC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Default="00272B43" w:rsidP="00BE52CC">
          <w:r>
            <w:rPr>
              <w:sz w:val="18"/>
              <w:szCs w:val="18"/>
            </w:rPr>
            <w:t>ГИП</w:t>
          </w:r>
        </w:p>
      </w:tc>
      <w:tc>
        <w:tcPr>
          <w:tcW w:w="1134" w:type="dxa"/>
          <w:gridSpan w:val="2"/>
          <w:noWrap/>
        </w:tcPr>
        <w:p w:rsidR="00272B43" w:rsidRDefault="00272B43" w:rsidP="008D1DDD">
          <w:r>
            <w:rPr>
              <w:sz w:val="20"/>
              <w:szCs w:val="20"/>
            </w:rPr>
            <w:t>Климкин</w:t>
          </w: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</w:tr>
    <w:tr w:rsidR="00272B43" w:rsidRPr="00EA3D2E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</w:tcPr>
        <w:p w:rsidR="00272B43" w:rsidRPr="00EA3D2E" w:rsidRDefault="00272B43" w:rsidP="008D1DDD">
          <w:pPr>
            <w:rPr>
              <w:sz w:val="24"/>
            </w:rPr>
          </w:pPr>
          <w:r>
            <w:rPr>
              <w:sz w:val="20"/>
              <w:szCs w:val="20"/>
            </w:rPr>
            <w:t>Н. контроль</w:t>
          </w:r>
        </w:p>
      </w:tc>
      <w:tc>
        <w:tcPr>
          <w:tcW w:w="1134" w:type="dxa"/>
          <w:gridSpan w:val="2"/>
          <w:noWrap/>
        </w:tcPr>
        <w:p w:rsidR="00272B43" w:rsidRPr="00EA3D2E" w:rsidRDefault="00272B43" w:rsidP="008D1DDD">
          <w:pPr>
            <w:rPr>
              <w:sz w:val="24"/>
            </w:rPr>
          </w:pPr>
          <w:r>
            <w:rPr>
              <w:sz w:val="20"/>
              <w:szCs w:val="20"/>
            </w:rPr>
            <w:t>Крушевски</w:t>
          </w:r>
        </w:p>
      </w:tc>
      <w:tc>
        <w:tcPr>
          <w:tcW w:w="851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EA3D2E" w:rsidRDefault="00272B43" w:rsidP="008D1DDD">
          <w:pPr>
            <w:rPr>
              <w:sz w:val="16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EA3D2E" w:rsidRDefault="00272B43" w:rsidP="008D1DDD">
          <w:pPr>
            <w:jc w:val="center"/>
            <w:rPr>
              <w:sz w:val="16"/>
              <w:szCs w:val="18"/>
            </w:rPr>
          </w:pPr>
        </w:p>
      </w:tc>
    </w:tr>
  </w:tbl>
  <w:p w:rsidR="00272B43" w:rsidRPr="00EA3D2E" w:rsidRDefault="00272B43" w:rsidP="00BE6E92">
    <w:pPr>
      <w:pStyle w:val="ab"/>
      <w:rPr>
        <w:sz w:val="16"/>
        <w:szCs w:val="18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page" w:horzAnchor="page" w:tblpX="1135" w:tblpY="14289"/>
      <w:tblW w:w="10490" w:type="dxa"/>
      <w:tblLayout w:type="fixed"/>
      <w:tblCellMar>
        <w:left w:w="0" w:type="dxa"/>
        <w:right w:w="0" w:type="dxa"/>
      </w:tblCellMar>
      <w:tblLook w:val="01E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805" w:type="dxa"/>
          <w:gridSpan w:val="4"/>
          <w:vMerge w:val="restart"/>
          <w:noWrap/>
          <w:vAlign w:val="center"/>
        </w:tcPr>
        <w:p w:rsidR="00272B43" w:rsidRPr="00B86577" w:rsidRDefault="00272B43" w:rsidP="00B665F6">
          <w:pPr>
            <w:jc w:val="center"/>
            <w:rPr>
              <w:szCs w:val="28"/>
              <w:lang w:val="en-US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BE6E92">
          <w:pPr>
            <w:jc w:val="center"/>
            <w:rPr>
              <w:sz w:val="18"/>
              <w:szCs w:val="18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566" w:type="dxa"/>
          <w:noWrap/>
          <w:tcMar>
            <w:left w:w="0" w:type="dxa"/>
            <w:right w:w="0" w:type="dxa"/>
          </w:tcMar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851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BE6E92">
          <w:pPr>
            <w:jc w:val="center"/>
            <w:rPr>
              <w:sz w:val="20"/>
              <w:szCs w:val="20"/>
            </w:rPr>
          </w:pPr>
        </w:p>
      </w:tc>
      <w:tc>
        <w:tcPr>
          <w:tcW w:w="6805" w:type="dxa"/>
          <w:gridSpan w:val="4"/>
          <w:vMerge/>
          <w:noWrap/>
          <w:vAlign w:val="center"/>
        </w:tcPr>
        <w:p w:rsidR="00272B43" w:rsidRPr="00B86577" w:rsidRDefault="00272B43" w:rsidP="00BE6E92">
          <w:pPr>
            <w:jc w:val="center"/>
            <w:rPr>
              <w:color w:val="FF0000"/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944F49" w:rsidRDefault="00272B43" w:rsidP="00C20973">
          <w:pPr>
            <w:rPr>
              <w:color w:val="FF0000"/>
              <w:sz w:val="20"/>
              <w:szCs w:val="20"/>
            </w:rPr>
          </w:pPr>
        </w:p>
      </w:tc>
      <w:tc>
        <w:tcPr>
          <w:tcW w:w="1134" w:type="dxa"/>
          <w:gridSpan w:val="2"/>
          <w:noWrap/>
        </w:tcPr>
        <w:p w:rsidR="00272B43" w:rsidRPr="006470FB" w:rsidRDefault="00272B43" w:rsidP="00C20973">
          <w:pPr>
            <w:rPr>
              <w:sz w:val="24"/>
            </w:rPr>
          </w:pPr>
        </w:p>
      </w:tc>
      <w:tc>
        <w:tcPr>
          <w:tcW w:w="851" w:type="dxa"/>
          <w:noWrap/>
          <w:vAlign w:val="center"/>
        </w:tcPr>
        <w:p w:rsidR="00272B43" w:rsidRPr="00944F49" w:rsidRDefault="00272B43" w:rsidP="00C20973">
          <w:pPr>
            <w:rPr>
              <w:color w:val="FF0000"/>
              <w:sz w:val="20"/>
              <w:szCs w:val="20"/>
            </w:rPr>
          </w:pPr>
        </w:p>
      </w:tc>
      <w:tc>
        <w:tcPr>
          <w:tcW w:w="567" w:type="dxa"/>
          <w:noWrap/>
          <w:vAlign w:val="center"/>
        </w:tcPr>
        <w:p w:rsidR="00272B43" w:rsidRPr="00944F49" w:rsidRDefault="00272B43" w:rsidP="00C20973">
          <w:pPr>
            <w:rPr>
              <w:color w:val="FF0000"/>
              <w:sz w:val="20"/>
              <w:szCs w:val="20"/>
            </w:rPr>
          </w:pPr>
        </w:p>
      </w:tc>
      <w:tc>
        <w:tcPr>
          <w:tcW w:w="3969" w:type="dxa"/>
          <w:vMerge w:val="restart"/>
          <w:noWrap/>
          <w:vAlign w:val="center"/>
        </w:tcPr>
        <w:p w:rsidR="00272B43" w:rsidRPr="00EE600F" w:rsidRDefault="00272B43" w:rsidP="00C20973">
          <w:pPr>
            <w:jc w:val="center"/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C20973">
          <w:pPr>
            <w:rPr>
              <w:sz w:val="18"/>
              <w:szCs w:val="18"/>
            </w:rPr>
          </w:pPr>
        </w:p>
      </w:tc>
      <w:tc>
        <w:tcPr>
          <w:tcW w:w="1134" w:type="dxa"/>
          <w:gridSpan w:val="2"/>
          <w:noWrap/>
        </w:tcPr>
        <w:p w:rsidR="00272B43" w:rsidRDefault="00272B43" w:rsidP="00C20973"/>
      </w:tc>
      <w:tc>
        <w:tcPr>
          <w:tcW w:w="851" w:type="dxa"/>
          <w:noWrap/>
          <w:vAlign w:val="center"/>
        </w:tcPr>
        <w:p w:rsidR="00272B43" w:rsidRPr="00B86577" w:rsidRDefault="00272B43" w:rsidP="00C20973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C20973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  <w:tc>
        <w:tcPr>
          <w:tcW w:w="851" w:type="dxa"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  <w:vAlign w:val="center"/>
        </w:tcPr>
        <w:p w:rsidR="00272B43" w:rsidRPr="00B86577" w:rsidRDefault="00272B43" w:rsidP="00C20973">
          <w:pPr>
            <w:rPr>
              <w:sz w:val="18"/>
              <w:szCs w:val="18"/>
            </w:rPr>
          </w:pPr>
        </w:p>
      </w:tc>
      <w:tc>
        <w:tcPr>
          <w:tcW w:w="1134" w:type="dxa"/>
          <w:gridSpan w:val="2"/>
          <w:noWrap/>
        </w:tcPr>
        <w:p w:rsidR="00272B43" w:rsidRDefault="00272B43" w:rsidP="00C20973"/>
      </w:tc>
      <w:tc>
        <w:tcPr>
          <w:tcW w:w="851" w:type="dxa"/>
          <w:noWrap/>
          <w:vAlign w:val="center"/>
        </w:tcPr>
        <w:p w:rsidR="00272B43" w:rsidRPr="00B86577" w:rsidRDefault="00272B43" w:rsidP="00C20973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C20973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C20973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 w:val="restart"/>
          <w:noWrap/>
          <w:vAlign w:val="center"/>
        </w:tcPr>
        <w:p w:rsidR="00272B43" w:rsidRPr="00B86577" w:rsidRDefault="00272B43" w:rsidP="00C20973">
          <w:pPr>
            <w:jc w:val="center"/>
            <w:rPr>
              <w:color w:val="FF0000"/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</w:tcPr>
        <w:p w:rsidR="00272B43" w:rsidRDefault="00272B43" w:rsidP="00081752"/>
      </w:tc>
      <w:tc>
        <w:tcPr>
          <w:tcW w:w="1134" w:type="dxa"/>
          <w:gridSpan w:val="2"/>
          <w:noWrap/>
        </w:tcPr>
        <w:p w:rsidR="00272B43" w:rsidRDefault="00272B43" w:rsidP="00081752"/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</w:tr>
    <w:tr w:rsidR="00272B43" w:rsidRPr="00B86577" w:rsidTr="00BE6E92">
      <w:trPr>
        <w:cantSplit/>
        <w:trHeight w:hRule="exact" w:val="284"/>
      </w:trPr>
      <w:tc>
        <w:tcPr>
          <w:tcW w:w="1133" w:type="dxa"/>
          <w:gridSpan w:val="2"/>
          <w:noWrap/>
          <w:tcMar>
            <w:left w:w="0" w:type="dxa"/>
            <w:right w:w="0" w:type="dxa"/>
          </w:tcMar>
        </w:tcPr>
        <w:p w:rsidR="00272B43" w:rsidRDefault="00272B43" w:rsidP="00081752"/>
      </w:tc>
      <w:tc>
        <w:tcPr>
          <w:tcW w:w="1134" w:type="dxa"/>
          <w:gridSpan w:val="2"/>
          <w:noWrap/>
        </w:tcPr>
        <w:p w:rsidR="00272B43" w:rsidRDefault="00272B43" w:rsidP="00081752"/>
      </w:tc>
      <w:tc>
        <w:tcPr>
          <w:tcW w:w="851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567" w:type="dxa"/>
          <w:noWrap/>
          <w:vAlign w:val="center"/>
        </w:tcPr>
        <w:p w:rsidR="00272B43" w:rsidRPr="00B86577" w:rsidRDefault="00272B43" w:rsidP="00081752">
          <w:pPr>
            <w:rPr>
              <w:sz w:val="18"/>
              <w:szCs w:val="18"/>
            </w:rPr>
          </w:pPr>
        </w:p>
      </w:tc>
      <w:tc>
        <w:tcPr>
          <w:tcW w:w="3969" w:type="dxa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noWrap/>
          <w:vAlign w:val="center"/>
        </w:tcPr>
        <w:p w:rsidR="00272B43" w:rsidRPr="00B86577" w:rsidRDefault="00272B43" w:rsidP="00081752">
          <w:pPr>
            <w:jc w:val="center"/>
            <w:rPr>
              <w:sz w:val="18"/>
              <w:szCs w:val="18"/>
            </w:rPr>
          </w:pPr>
        </w:p>
      </w:tc>
    </w:tr>
  </w:tbl>
  <w:p w:rsidR="00272B43" w:rsidRPr="002460B0" w:rsidRDefault="00272B43" w:rsidP="00BE6E92">
    <w:pPr>
      <w:pStyle w:val="ab"/>
      <w:rPr>
        <w:sz w:val="18"/>
        <w:szCs w:val="1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E624C" w:rsidRDefault="005E624C" w:rsidP="006B1B4D">
      <w:r>
        <w:separator/>
      </w:r>
    </w:p>
  </w:footnote>
  <w:footnote w:type="continuationSeparator" w:id="0">
    <w:p w:rsidR="005E624C" w:rsidRDefault="005E624C" w:rsidP="006B1B4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6209" w:rsidRDefault="004A6209">
    <w:pPr>
      <w:pStyle w:val="a9"/>
    </w:pPr>
    <w:r>
      <w:rPr>
        <w:noProof/>
      </w:rPr>
      <w:drawing>
        <wp:anchor distT="0" distB="0" distL="114300" distR="114300" simplePos="0" relativeHeight="251687936" behindDoc="1" locked="0" layoutInCell="1" allowOverlap="1">
          <wp:simplePos x="0" y="0"/>
          <wp:positionH relativeFrom="column">
            <wp:posOffset>-1087755</wp:posOffset>
          </wp:positionH>
          <wp:positionV relativeFrom="paragraph">
            <wp:posOffset>-466090</wp:posOffset>
          </wp:positionV>
          <wp:extent cx="7580675" cy="10721786"/>
          <wp:effectExtent l="0" t="0" r="0" b="0"/>
          <wp:wrapNone/>
          <wp:docPr id="4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фон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0675" cy="107217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B43" w:rsidRDefault="002A23D0">
    <w:pPr>
      <w:pStyle w:val="a9"/>
    </w:pPr>
    <w:r>
      <w:rPr>
        <w:noProof/>
      </w:rPr>
      <w:pict>
        <v:rect id="Прямоугольник 10" o:spid="_x0000_s2054" style="position:absolute;margin-left:474.35pt;margin-top:14.25pt;width:35.9pt;height:23.1pt;z-index:2516633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" fillcolor="white [3201]" strokecolor="#5a5a5a [2109]" strokeweight="2pt">
          <v:textbox style="mso-next-textbox:#Прямоугольник 10">
            <w:txbxContent>
              <w:p w:rsidR="00272B43" w:rsidRDefault="002A23D0" w:rsidP="005A114E">
                <w:pPr>
                  <w:jc w:val="center"/>
                </w:pPr>
                <w:r>
                  <w:fldChar w:fldCharType="begin"/>
                </w:r>
                <w:r w:rsidR="00272B43">
                  <w:instrText xml:space="preserve"> =</w:instrText>
                </w:r>
                <w:r w:rsidR="00272B43">
                  <w:rPr>
                    <w:lang w:val="en-US"/>
                  </w:rPr>
                  <w:instrText>1</w:instrText>
                </w:r>
                <w:r w:rsidR="00272B43">
                  <w:instrText>+</w:instrText>
                </w:r>
                <w:r>
                  <w:fldChar w:fldCharType="begin"/>
                </w:r>
                <w:r w:rsidR="00A24595">
                  <w:instrText xml:space="preserve"> PAGE   \* MERGEFORMAT </w:instrText>
                </w:r>
                <w:r>
                  <w:fldChar w:fldCharType="separate"/>
                </w:r>
                <w:r w:rsidR="00454084">
                  <w:rPr>
                    <w:noProof/>
                  </w:rPr>
                  <w:instrText>2</w:instrText>
                </w:r>
                <w:r>
                  <w:rPr>
                    <w:noProof/>
                  </w:rPr>
                  <w:fldChar w:fldCharType="end"/>
                </w:r>
                <w:r w:rsidR="00272B43">
                  <w:instrText xml:space="preserve"> </w:instrText>
                </w:r>
                <w:r>
                  <w:fldChar w:fldCharType="separate"/>
                </w:r>
                <w:r w:rsidR="00454084">
                  <w:rPr>
                    <w:noProof/>
                  </w:rPr>
                  <w:t>3</w:t>
                </w:r>
                <w:r>
                  <w:fldChar w:fldCharType="end"/>
                </w:r>
              </w:p>
              <w:p w:rsidR="00272B43" w:rsidRDefault="00272B43" w:rsidP="00C5603C">
                <w:pPr>
                  <w:jc w:val="center"/>
                </w:pPr>
              </w:p>
            </w:txbxContent>
          </v:textbox>
        </v:rect>
      </w:pict>
    </w:r>
    <w:r w:rsidR="00272B43">
      <w:rPr>
        <w:noProof/>
      </w:rPr>
      <w:drawing>
        <wp:anchor distT="0" distB="0" distL="114300" distR="114300" simplePos="0" relativeHeight="251659264" behindDoc="1" locked="1" layoutInCell="1" allowOverlap="1">
          <wp:simplePos x="0" y="0"/>
          <wp:positionH relativeFrom="page">
            <wp:posOffset>0</wp:posOffset>
          </wp:positionH>
          <wp:positionV relativeFrom="paragraph">
            <wp:posOffset>0</wp:posOffset>
          </wp:positionV>
          <wp:extent cx="7560310" cy="10687685"/>
          <wp:effectExtent l="0" t="0" r="2540" b="0"/>
          <wp:wrapNone/>
          <wp:docPr id="17" name="Рисунок 17" descr="гост остальные листы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гост остальные листы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87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B43" w:rsidRDefault="002A23D0">
    <w:pPr>
      <w:pStyle w:val="a9"/>
    </w:pPr>
    <w:r>
      <w:rPr>
        <w:noProof/>
      </w:rPr>
      <w:pict>
        <v:rect id="Прямоугольник 22" o:spid="_x0000_s2053" style="position:absolute;margin-left:474.35pt;margin-top:14.05pt;width:35.9pt;height:23.1pt;z-index:25167974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" fillcolor="white [3201]" strokecolor="#5a5a5a [2109]" strokeweight="2pt">
          <v:textbox style="mso-next-textbox:#Прямоугольник 22">
            <w:txbxContent>
              <w:p w:rsidR="00272B43" w:rsidRDefault="002A23D0" w:rsidP="006325D3">
                <w:pPr>
                  <w:jc w:val="center"/>
                </w:pPr>
                <w:r>
                  <w:fldChar w:fldCharType="begin"/>
                </w:r>
                <w:r w:rsidR="00272B43">
                  <w:instrText xml:space="preserve"> =1+</w:instrText>
                </w:r>
                <w:r>
                  <w:fldChar w:fldCharType="begin"/>
                </w:r>
                <w:r w:rsidR="00A24595">
                  <w:instrText xml:space="preserve"> PAGE   \* MERGEFORMAT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instrText>1</w:instrText>
                </w:r>
                <w:r>
                  <w:rPr>
                    <w:noProof/>
                  </w:rPr>
                  <w:fldChar w:fldCharType="end"/>
                </w:r>
                <w:r w:rsidR="00272B43">
                  <w:instrText xml:space="preserve">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</v:rect>
      </w:pict>
    </w:r>
    <w:r w:rsidR="00272B43">
      <w:rPr>
        <w:noProof/>
      </w:rPr>
      <w:drawing>
        <wp:anchor distT="0" distB="0" distL="114300" distR="114300" simplePos="0" relativeHeight="251660288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4755" cy="10687685"/>
          <wp:effectExtent l="0" t="0" r="0" b="0"/>
          <wp:wrapNone/>
          <wp:docPr id="18" name="Рисунок 18" descr="гост первый лист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гост первый лист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4755" cy="10687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B43" w:rsidRDefault="002A23D0">
    <w:pPr>
      <w:pStyle w:val="a9"/>
    </w:pPr>
    <w:r>
      <w:rPr>
        <w:noProof/>
      </w:rPr>
      <w:pict>
        <v:rect id="Прямоугольник 12" o:spid="_x0000_s2052" style="position:absolute;margin-left:473.6pt;margin-top:14.25pt;width:36.65pt;height:23.1pt;z-index:25167564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" fillcolor="white [3201]" strokecolor="#5a5a5a [2109]" strokeweight="2pt">
          <v:textbox style="mso-next-textbox:#Прямоугольник 12">
            <w:txbxContent>
              <w:p w:rsidR="004A6209" w:rsidRDefault="002A23D0" w:rsidP="004A6209">
                <w:pPr>
                  <w:jc w:val="center"/>
                </w:pPr>
                <w:r>
                  <w:fldChar w:fldCharType="begin"/>
                </w:r>
                <w:r w:rsidR="004A6209">
                  <w:instrText xml:space="preserve"> =</w:instrText>
                </w:r>
                <w:r w:rsidR="004A6209">
                  <w:rPr>
                    <w:lang w:val="en-US"/>
                  </w:rPr>
                  <w:instrText>2</w:instrText>
                </w:r>
                <w:r w:rsidR="004A6209">
                  <w:instrText>+</w:instrText>
                </w:r>
                <w:r>
                  <w:fldChar w:fldCharType="begin"/>
                </w:r>
                <w:r w:rsidR="004A6209">
                  <w:instrText xml:space="preserve"> PAGE   \* MERGEFORMAT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instrText>7</w:instrText>
                </w:r>
                <w:r>
                  <w:fldChar w:fldCharType="end"/>
                </w:r>
                <w:r w:rsidR="004A6209">
                  <w:instrText xml:space="preserve">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t>9</w:t>
                </w:r>
                <w:r>
                  <w:fldChar w:fldCharType="end"/>
                </w:r>
              </w:p>
              <w:p w:rsidR="00272B43" w:rsidRDefault="00272B43" w:rsidP="00C5603C">
                <w:pPr>
                  <w:jc w:val="center"/>
                </w:pPr>
              </w:p>
            </w:txbxContent>
          </v:textbox>
        </v:rect>
      </w:pict>
    </w:r>
    <w:r w:rsidR="00272B43">
      <w:rPr>
        <w:noProof/>
      </w:rPr>
      <w:drawing>
        <wp:anchor distT="0" distB="0" distL="114300" distR="114300" simplePos="0" relativeHeight="251674624" behindDoc="1" locked="1" layoutInCell="1" allowOverlap="1">
          <wp:simplePos x="0" y="0"/>
          <wp:positionH relativeFrom="page">
            <wp:posOffset>0</wp:posOffset>
          </wp:positionH>
          <wp:positionV relativeFrom="paragraph">
            <wp:posOffset>0</wp:posOffset>
          </wp:positionV>
          <wp:extent cx="7560310" cy="10687685"/>
          <wp:effectExtent l="19050" t="0" r="2540" b="0"/>
          <wp:wrapNone/>
          <wp:docPr id="13" name="Рисунок 13" descr="гост остальные листы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гост остальные листы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87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B43" w:rsidRDefault="002A23D0">
    <w:pPr>
      <w:pStyle w:val="a9"/>
    </w:pPr>
    <w:r>
      <w:rPr>
        <w:noProof/>
      </w:rPr>
      <w:pict>
        <v:rect id="Прямоугольник 24" o:spid="_x0000_s2051" style="position:absolute;margin-left:475.1pt;margin-top:14.25pt;width:35.15pt;height:23.1pt;z-index:25168179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" fillcolor="white [3201]" strokecolor="#5a5a5a [2109]" strokeweight="2pt">
          <v:textbox>
            <w:txbxContent>
              <w:p w:rsidR="00272B43" w:rsidRDefault="002A23D0" w:rsidP="00F74285">
                <w:pPr>
                  <w:jc w:val="center"/>
                </w:pPr>
                <w:r>
                  <w:fldChar w:fldCharType="begin"/>
                </w:r>
                <w:r w:rsidR="004A6209">
                  <w:instrText xml:space="preserve"> =</w:instrText>
                </w:r>
                <w:r w:rsidR="004A6209">
                  <w:rPr>
                    <w:lang w:val="en-US"/>
                  </w:rPr>
                  <w:instrText>2</w:instrText>
                </w:r>
                <w:r w:rsidR="004A6209">
                  <w:instrText>+</w:instrText>
                </w:r>
                <w:r>
                  <w:fldChar w:fldCharType="begin"/>
                </w:r>
                <w:r w:rsidR="004A6209">
                  <w:instrText xml:space="preserve"> PAGE   \* MERGEFORMAT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instrText>1</w:instrText>
                </w:r>
                <w:r>
                  <w:fldChar w:fldCharType="end"/>
                </w:r>
                <w:r w:rsidR="004A6209">
                  <w:instrText xml:space="preserve">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t>3</w:t>
                </w:r>
                <w:r>
                  <w:fldChar w:fldCharType="end"/>
                </w:r>
              </w:p>
            </w:txbxContent>
          </v:textbox>
        </v:rect>
      </w:pict>
    </w:r>
    <w:r w:rsidR="00272B43">
      <w:rPr>
        <w:noProof/>
      </w:rPr>
      <w:drawing>
        <wp:anchor distT="0" distB="0" distL="114300" distR="114300" simplePos="0" relativeHeight="25166848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1905</wp:posOffset>
          </wp:positionV>
          <wp:extent cx="7562850" cy="10687050"/>
          <wp:effectExtent l="19050" t="0" r="0" b="0"/>
          <wp:wrapNone/>
          <wp:docPr id="16" name="Рисунок 16" descr="гост первый лист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гост первый лист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687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B43" w:rsidRDefault="002A23D0">
    <w:pPr>
      <w:pStyle w:val="a9"/>
    </w:pPr>
    <w:r>
      <w:rPr>
        <w:noProof/>
      </w:rPr>
      <w:pict>
        <v:rect id="Прямоугольник 7" o:spid="_x0000_s2050" style="position:absolute;margin-left:474.35pt;margin-top:14.25pt;width:35.9pt;height:23.25pt;z-index:251672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" fillcolor="white [3201]" strokecolor="#5a5a5a [2109]" strokeweight="2pt">
          <v:textbox style="mso-next-textbox:#Прямоугольник 7">
            <w:txbxContent>
              <w:p w:rsidR="00272B43" w:rsidRDefault="002A23D0" w:rsidP="005A114E">
                <w:pPr>
                  <w:jc w:val="center"/>
                </w:pPr>
                <w:r>
                  <w:fldChar w:fldCharType="begin"/>
                </w:r>
                <w:r w:rsidR="00272B43">
                  <w:instrText xml:space="preserve"> =</w:instrText>
                </w:r>
                <w:fldSimple w:instr=" NUMPAGES   \* MERGEFORMAT ">
                  <w:r w:rsidR="004D74A1">
                    <w:rPr>
                      <w:noProof/>
                    </w:rPr>
                    <w:instrText>12</w:instrText>
                  </w:r>
                </w:fldSimple>
                <w:r w:rsidR="00272B43">
                  <w:rPr>
                    <w:lang w:val="en-US"/>
                  </w:rPr>
                  <w:instrText>-</w:instrText>
                </w:r>
                <w:fldSimple w:instr=" SECTIONPAGES   \* MERGEFORMAT ">
                  <w:r w:rsidR="006002A0">
                    <w:rPr>
                      <w:noProof/>
                    </w:rPr>
                    <w:instrText>2</w:instrText>
                  </w:r>
                </w:fldSimple>
                <w:r w:rsidR="00272B43">
                  <w:instrText>+</w:instrText>
                </w:r>
                <w:r>
                  <w:fldChar w:fldCharType="begin"/>
                </w:r>
                <w:r w:rsidR="00A24595">
                  <w:instrText xml:space="preserve"> PAGE   \* MERGEFORMAT </w:instrText>
                </w:r>
                <w:r>
                  <w:fldChar w:fldCharType="separate"/>
                </w:r>
                <w:r w:rsidR="006002A0">
                  <w:rPr>
                    <w:noProof/>
                  </w:rPr>
                  <w:instrText>2</w:instrText>
                </w:r>
                <w:r>
                  <w:rPr>
                    <w:noProof/>
                  </w:rPr>
                  <w:fldChar w:fldCharType="end"/>
                </w:r>
                <w:r w:rsidR="00272B43">
                  <w:instrText xml:space="preserve"> -2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t>10</w:t>
                </w:r>
                <w:r>
                  <w:fldChar w:fldCharType="end"/>
                </w:r>
              </w:p>
              <w:p w:rsidR="00272B43" w:rsidRDefault="00272B43" w:rsidP="00C5603C">
                <w:pPr>
                  <w:jc w:val="center"/>
                </w:pPr>
              </w:p>
            </w:txbxContent>
          </v:textbox>
        </v:rect>
      </w:pict>
    </w:r>
    <w:r w:rsidR="00272B43">
      <w:rPr>
        <w:noProof/>
      </w:rPr>
      <w:drawing>
        <wp:anchor distT="0" distB="0" distL="114300" distR="114300" simplePos="0" relativeHeight="251671552" behindDoc="1" locked="1" layoutInCell="1" allowOverlap="1">
          <wp:simplePos x="0" y="0"/>
          <wp:positionH relativeFrom="page">
            <wp:posOffset>0</wp:posOffset>
          </wp:positionH>
          <wp:positionV relativeFrom="paragraph">
            <wp:posOffset>0</wp:posOffset>
          </wp:positionV>
          <wp:extent cx="7560310" cy="10687050"/>
          <wp:effectExtent l="19050" t="0" r="2540" b="0"/>
          <wp:wrapNone/>
          <wp:docPr id="8" name="Рисунок 8" descr="гост остальные листы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гост остальные листы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87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B43" w:rsidRDefault="002A23D0">
    <w:pPr>
      <w:pStyle w:val="a9"/>
    </w:pPr>
    <w:r>
      <w:rPr>
        <w:noProof/>
      </w:rPr>
      <w:pict>
        <v:rect id="Прямоугольник 27" o:spid="_x0000_s2049" style="position:absolute;margin-left:474.35pt;margin-top:14.25pt;width:35.9pt;height:24pt;z-index:25168588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" fillcolor="white [3201]" strokecolor="#5a5a5a [2109]" strokeweight="2pt">
          <v:textbox style="mso-next-textbox:#Прямоугольник 27">
            <w:txbxContent>
              <w:p w:rsidR="004A6209" w:rsidRDefault="002A23D0" w:rsidP="004A6209">
                <w:pPr>
                  <w:jc w:val="center"/>
                </w:pPr>
                <w:r>
                  <w:fldChar w:fldCharType="begin"/>
                </w:r>
                <w:r w:rsidR="004A6209">
                  <w:instrText xml:space="preserve"> =</w:instrText>
                </w:r>
                <w:r w:rsidR="004A6209">
                  <w:rPr>
                    <w:lang w:val="en-US"/>
                  </w:rPr>
                  <w:instrText>9</w:instrText>
                </w:r>
                <w:r w:rsidR="004A6209">
                  <w:instrText>+</w:instrText>
                </w:r>
                <w:r>
                  <w:fldChar w:fldCharType="begin"/>
                </w:r>
                <w:r w:rsidR="004A6209">
                  <w:instrText xml:space="preserve"> PAGE   \* MERGEFORMAT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instrText>1</w:instrText>
                </w:r>
                <w:r>
                  <w:fldChar w:fldCharType="end"/>
                </w:r>
                <w:r w:rsidR="004A6209">
                  <w:instrText xml:space="preserve"> </w:instrText>
                </w:r>
                <w:r>
                  <w:fldChar w:fldCharType="separate"/>
                </w:r>
                <w:r w:rsidR="004D74A1">
                  <w:rPr>
                    <w:noProof/>
                  </w:rPr>
                  <w:t>10</w:t>
                </w:r>
                <w:r>
                  <w:fldChar w:fldCharType="end"/>
                </w:r>
              </w:p>
              <w:p w:rsidR="00272B43" w:rsidRDefault="00272B43" w:rsidP="002B02AF"/>
              <w:p w:rsidR="00272B43" w:rsidRDefault="00272B43" w:rsidP="003121F4">
                <w:pPr>
                  <w:jc w:val="center"/>
                </w:pPr>
              </w:p>
            </w:txbxContent>
          </v:textbox>
        </v:rect>
      </w:pict>
    </w:r>
    <w:r w:rsidR="00272B43">
      <w:rPr>
        <w:noProof/>
      </w:rPr>
      <w:drawing>
        <wp:anchor distT="0" distB="0" distL="114300" distR="114300" simplePos="0" relativeHeight="251683840" behindDoc="1" locked="1" layoutInCell="1" allowOverlap="1">
          <wp:simplePos x="0" y="0"/>
          <wp:positionH relativeFrom="page">
            <wp:posOffset>-9525</wp:posOffset>
          </wp:positionH>
          <wp:positionV relativeFrom="page">
            <wp:posOffset>-19050</wp:posOffset>
          </wp:positionV>
          <wp:extent cx="7581900" cy="10715625"/>
          <wp:effectExtent l="0" t="0" r="0" b="0"/>
          <wp:wrapNone/>
          <wp:docPr id="26" name="Рисунок 26" descr="гост первый лист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гост первый лист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0715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B43" w:rsidRDefault="00272B43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8366D2"/>
    <w:multiLevelType w:val="hybridMultilevel"/>
    <w:tmpl w:val="CD109210"/>
    <w:lvl w:ilvl="0" w:tplc="6F0ED04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26136232"/>
    <w:multiLevelType w:val="hybridMultilevel"/>
    <w:tmpl w:val="792AE100"/>
    <w:lvl w:ilvl="0" w:tplc="D1649362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2">
    <w:nsid w:val="27910FAE"/>
    <w:multiLevelType w:val="hybridMultilevel"/>
    <w:tmpl w:val="082865AE"/>
    <w:lvl w:ilvl="0" w:tplc="E7425D4E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3">
    <w:nsid w:val="35997D4B"/>
    <w:multiLevelType w:val="hybridMultilevel"/>
    <w:tmpl w:val="A676A73E"/>
    <w:lvl w:ilvl="0" w:tplc="7422C950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">
    <w:nsid w:val="3AC66B88"/>
    <w:multiLevelType w:val="hybridMultilevel"/>
    <w:tmpl w:val="1AA8F1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3E32901"/>
    <w:multiLevelType w:val="hybridMultilevel"/>
    <w:tmpl w:val="EA86A32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EE7434B"/>
    <w:multiLevelType w:val="hybridMultilevel"/>
    <w:tmpl w:val="2004B7F6"/>
    <w:lvl w:ilvl="0" w:tplc="1688AB6E">
      <w:start w:val="7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7">
    <w:nsid w:val="569259F2"/>
    <w:multiLevelType w:val="hybridMultilevel"/>
    <w:tmpl w:val="E6725EF8"/>
    <w:lvl w:ilvl="0" w:tplc="3ECED2C2">
      <w:start w:val="4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609A2C40"/>
    <w:multiLevelType w:val="multilevel"/>
    <w:tmpl w:val="560C75D6"/>
    <w:lvl w:ilvl="0">
      <w:start w:val="1"/>
      <w:numFmt w:val="decimal"/>
      <w:lvlText w:val="%1."/>
      <w:lvlJc w:val="right"/>
      <w:pPr>
        <w:tabs>
          <w:tab w:val="num" w:pos="397"/>
        </w:tabs>
        <w:ind w:left="397" w:hanging="4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868" w:hanging="45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3199" w:hanging="720"/>
      </w:pPr>
      <w:rPr>
        <w:rFonts w:hint="default"/>
        <w:sz w:val="28"/>
      </w:rPr>
    </w:lvl>
    <w:lvl w:ilvl="3">
      <w:start w:val="1"/>
      <w:numFmt w:val="decimal"/>
      <w:isLgl/>
      <w:lvlText w:val="%1.%2.%3.%4."/>
      <w:lvlJc w:val="left"/>
      <w:pPr>
        <w:ind w:left="4260" w:hanging="720"/>
      </w:pPr>
      <w:rPr>
        <w:rFonts w:hint="default"/>
        <w:sz w:val="28"/>
      </w:rPr>
    </w:lvl>
    <w:lvl w:ilvl="4">
      <w:start w:val="1"/>
      <w:numFmt w:val="decimal"/>
      <w:isLgl/>
      <w:lvlText w:val="%1.%2.%3.%4.%5."/>
      <w:lvlJc w:val="left"/>
      <w:pPr>
        <w:ind w:left="5681" w:hanging="1080"/>
      </w:pPr>
      <w:rPr>
        <w:rFonts w:hint="default"/>
        <w:sz w:val="28"/>
      </w:rPr>
    </w:lvl>
    <w:lvl w:ilvl="5">
      <w:start w:val="1"/>
      <w:numFmt w:val="decimal"/>
      <w:isLgl/>
      <w:lvlText w:val="%1.%2.%3.%4.%5.%6."/>
      <w:lvlJc w:val="left"/>
      <w:pPr>
        <w:ind w:left="6742" w:hanging="1080"/>
      </w:pPr>
      <w:rPr>
        <w:rFonts w:hint="default"/>
        <w:sz w:val="28"/>
      </w:rPr>
    </w:lvl>
    <w:lvl w:ilvl="6">
      <w:start w:val="1"/>
      <w:numFmt w:val="decimal"/>
      <w:isLgl/>
      <w:lvlText w:val="%1.%2.%3.%4.%5.%6.%7."/>
      <w:lvlJc w:val="left"/>
      <w:pPr>
        <w:ind w:left="8163" w:hanging="1440"/>
      </w:pPr>
      <w:rPr>
        <w:rFonts w:hint="default"/>
        <w:sz w:val="28"/>
      </w:rPr>
    </w:lvl>
    <w:lvl w:ilvl="7">
      <w:start w:val="1"/>
      <w:numFmt w:val="decimal"/>
      <w:isLgl/>
      <w:lvlText w:val="%1.%2.%3.%4.%5.%6.%7.%8."/>
      <w:lvlJc w:val="left"/>
      <w:pPr>
        <w:ind w:left="9224" w:hanging="1440"/>
      </w:pPr>
      <w:rPr>
        <w:rFonts w:hint="default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10645" w:hanging="1800"/>
      </w:pPr>
      <w:rPr>
        <w:rFonts w:hint="default"/>
        <w:sz w:val="28"/>
      </w:rPr>
    </w:lvl>
  </w:abstractNum>
  <w:abstractNum w:abstractNumId="9">
    <w:nsid w:val="68456292"/>
    <w:multiLevelType w:val="hybridMultilevel"/>
    <w:tmpl w:val="0060D9DA"/>
    <w:lvl w:ilvl="0" w:tplc="25FCA058">
      <w:start w:val="4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0">
    <w:nsid w:val="6927484A"/>
    <w:multiLevelType w:val="hybridMultilevel"/>
    <w:tmpl w:val="DCE86984"/>
    <w:lvl w:ilvl="0" w:tplc="BC7EB560">
      <w:start w:val="4"/>
      <w:numFmt w:val="decimal"/>
      <w:lvlText w:val="%1."/>
      <w:lvlJc w:val="left"/>
      <w:pPr>
        <w:ind w:left="12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1">
    <w:nsid w:val="7B20514B"/>
    <w:multiLevelType w:val="hybridMultilevel"/>
    <w:tmpl w:val="FA88F5D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2"/>
  </w:num>
  <w:num w:numId="4">
    <w:abstractNumId w:val="1"/>
  </w:num>
  <w:num w:numId="5">
    <w:abstractNumId w:val="9"/>
  </w:num>
  <w:num w:numId="6">
    <w:abstractNumId w:val="3"/>
  </w:num>
  <w:num w:numId="7">
    <w:abstractNumId w:val="7"/>
  </w:num>
  <w:num w:numId="8">
    <w:abstractNumId w:val="0"/>
  </w:num>
  <w:num w:numId="9">
    <w:abstractNumId w:val="6"/>
  </w:num>
  <w:num w:numId="10">
    <w:abstractNumId w:val="10"/>
  </w:num>
  <w:num w:numId="11">
    <w:abstractNumId w:val="5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81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A6656D"/>
    <w:rsid w:val="00002064"/>
    <w:rsid w:val="000023ED"/>
    <w:rsid w:val="00007551"/>
    <w:rsid w:val="00012EDD"/>
    <w:rsid w:val="00016AB4"/>
    <w:rsid w:val="00016C63"/>
    <w:rsid w:val="000176B8"/>
    <w:rsid w:val="00020A79"/>
    <w:rsid w:val="0002273E"/>
    <w:rsid w:val="00022977"/>
    <w:rsid w:val="00023247"/>
    <w:rsid w:val="00023C1C"/>
    <w:rsid w:val="00024935"/>
    <w:rsid w:val="0002548E"/>
    <w:rsid w:val="00032458"/>
    <w:rsid w:val="00035763"/>
    <w:rsid w:val="00037835"/>
    <w:rsid w:val="000407B4"/>
    <w:rsid w:val="00042B0C"/>
    <w:rsid w:val="00044E81"/>
    <w:rsid w:val="000506B8"/>
    <w:rsid w:val="000519D3"/>
    <w:rsid w:val="000570E6"/>
    <w:rsid w:val="00061140"/>
    <w:rsid w:val="00062AE8"/>
    <w:rsid w:val="00065F38"/>
    <w:rsid w:val="0006756B"/>
    <w:rsid w:val="00070CE8"/>
    <w:rsid w:val="00072387"/>
    <w:rsid w:val="00075ECC"/>
    <w:rsid w:val="000760AD"/>
    <w:rsid w:val="0007635E"/>
    <w:rsid w:val="00076E61"/>
    <w:rsid w:val="00077BB9"/>
    <w:rsid w:val="00081752"/>
    <w:rsid w:val="000829E6"/>
    <w:rsid w:val="00087722"/>
    <w:rsid w:val="00095B96"/>
    <w:rsid w:val="00097D8C"/>
    <w:rsid w:val="000A150F"/>
    <w:rsid w:val="000A3CA7"/>
    <w:rsid w:val="000B224E"/>
    <w:rsid w:val="000B3EE0"/>
    <w:rsid w:val="000B41BE"/>
    <w:rsid w:val="000B7DB2"/>
    <w:rsid w:val="000C0EFE"/>
    <w:rsid w:val="000C15BB"/>
    <w:rsid w:val="000C6103"/>
    <w:rsid w:val="000D52D3"/>
    <w:rsid w:val="000D63A7"/>
    <w:rsid w:val="000D77AD"/>
    <w:rsid w:val="000E00A3"/>
    <w:rsid w:val="000E06EB"/>
    <w:rsid w:val="000E0F21"/>
    <w:rsid w:val="000E180B"/>
    <w:rsid w:val="000E21DC"/>
    <w:rsid w:val="000E4A69"/>
    <w:rsid w:val="000E7182"/>
    <w:rsid w:val="000E7D9A"/>
    <w:rsid w:val="000F0755"/>
    <w:rsid w:val="000F2515"/>
    <w:rsid w:val="000F31DA"/>
    <w:rsid w:val="000F41AC"/>
    <w:rsid w:val="00100D5F"/>
    <w:rsid w:val="00102E55"/>
    <w:rsid w:val="001127A5"/>
    <w:rsid w:val="00114A5D"/>
    <w:rsid w:val="001210C3"/>
    <w:rsid w:val="00131131"/>
    <w:rsid w:val="001327A6"/>
    <w:rsid w:val="001333E9"/>
    <w:rsid w:val="00133907"/>
    <w:rsid w:val="00136D37"/>
    <w:rsid w:val="00142146"/>
    <w:rsid w:val="00142D83"/>
    <w:rsid w:val="00143BA8"/>
    <w:rsid w:val="00144EBC"/>
    <w:rsid w:val="00153098"/>
    <w:rsid w:val="00153B07"/>
    <w:rsid w:val="00154618"/>
    <w:rsid w:val="00157270"/>
    <w:rsid w:val="00157BFA"/>
    <w:rsid w:val="00160584"/>
    <w:rsid w:val="00160D27"/>
    <w:rsid w:val="00164AE0"/>
    <w:rsid w:val="0016666C"/>
    <w:rsid w:val="001676F5"/>
    <w:rsid w:val="00171CE3"/>
    <w:rsid w:val="00172996"/>
    <w:rsid w:val="001813FD"/>
    <w:rsid w:val="001818BA"/>
    <w:rsid w:val="00184319"/>
    <w:rsid w:val="0018471F"/>
    <w:rsid w:val="00186F62"/>
    <w:rsid w:val="001954D8"/>
    <w:rsid w:val="001954FA"/>
    <w:rsid w:val="001A5FEF"/>
    <w:rsid w:val="001A6C28"/>
    <w:rsid w:val="001A77AA"/>
    <w:rsid w:val="001B0888"/>
    <w:rsid w:val="001B2619"/>
    <w:rsid w:val="001B42D9"/>
    <w:rsid w:val="001B7A5B"/>
    <w:rsid w:val="001C0862"/>
    <w:rsid w:val="001C11EB"/>
    <w:rsid w:val="001C2660"/>
    <w:rsid w:val="001C3BCB"/>
    <w:rsid w:val="001C50AB"/>
    <w:rsid w:val="001C50FE"/>
    <w:rsid w:val="001C6CBA"/>
    <w:rsid w:val="001C6E30"/>
    <w:rsid w:val="001C7420"/>
    <w:rsid w:val="001D01E4"/>
    <w:rsid w:val="001D39C8"/>
    <w:rsid w:val="001E195A"/>
    <w:rsid w:val="001E3853"/>
    <w:rsid w:val="001E6B23"/>
    <w:rsid w:val="001E744A"/>
    <w:rsid w:val="001F0A7D"/>
    <w:rsid w:val="001F2E0A"/>
    <w:rsid w:val="001F36D3"/>
    <w:rsid w:val="001F5CF9"/>
    <w:rsid w:val="001F611A"/>
    <w:rsid w:val="001F65FE"/>
    <w:rsid w:val="00203438"/>
    <w:rsid w:val="0020423D"/>
    <w:rsid w:val="0020511C"/>
    <w:rsid w:val="002071A6"/>
    <w:rsid w:val="002076D2"/>
    <w:rsid w:val="00211127"/>
    <w:rsid w:val="00212B4E"/>
    <w:rsid w:val="00217183"/>
    <w:rsid w:val="00221A0D"/>
    <w:rsid w:val="00224017"/>
    <w:rsid w:val="002261B5"/>
    <w:rsid w:val="00227334"/>
    <w:rsid w:val="0023722D"/>
    <w:rsid w:val="00242603"/>
    <w:rsid w:val="002456CB"/>
    <w:rsid w:val="00246690"/>
    <w:rsid w:val="00247914"/>
    <w:rsid w:val="002550A1"/>
    <w:rsid w:val="002629F2"/>
    <w:rsid w:val="00271A98"/>
    <w:rsid w:val="00272B43"/>
    <w:rsid w:val="00273FB6"/>
    <w:rsid w:val="00276C99"/>
    <w:rsid w:val="002816EE"/>
    <w:rsid w:val="00285B65"/>
    <w:rsid w:val="0028684E"/>
    <w:rsid w:val="002930A6"/>
    <w:rsid w:val="0029335C"/>
    <w:rsid w:val="0029390B"/>
    <w:rsid w:val="00295204"/>
    <w:rsid w:val="00296307"/>
    <w:rsid w:val="002A23D0"/>
    <w:rsid w:val="002A274A"/>
    <w:rsid w:val="002A637C"/>
    <w:rsid w:val="002A70CB"/>
    <w:rsid w:val="002A72D9"/>
    <w:rsid w:val="002B02AF"/>
    <w:rsid w:val="002B32A0"/>
    <w:rsid w:val="002B5518"/>
    <w:rsid w:val="002C4F27"/>
    <w:rsid w:val="002C7A5F"/>
    <w:rsid w:val="002D0119"/>
    <w:rsid w:val="002D2F95"/>
    <w:rsid w:val="002D3DBD"/>
    <w:rsid w:val="002D514E"/>
    <w:rsid w:val="002D52AE"/>
    <w:rsid w:val="002D585D"/>
    <w:rsid w:val="002D5E6A"/>
    <w:rsid w:val="002D5E6F"/>
    <w:rsid w:val="002E0A2F"/>
    <w:rsid w:val="002E343E"/>
    <w:rsid w:val="002E40F0"/>
    <w:rsid w:val="002E4244"/>
    <w:rsid w:val="002E591E"/>
    <w:rsid w:val="002F7BE4"/>
    <w:rsid w:val="00302533"/>
    <w:rsid w:val="00307C46"/>
    <w:rsid w:val="003121F4"/>
    <w:rsid w:val="00315113"/>
    <w:rsid w:val="003172D2"/>
    <w:rsid w:val="0032231B"/>
    <w:rsid w:val="00330D90"/>
    <w:rsid w:val="00334ACA"/>
    <w:rsid w:val="00335F5D"/>
    <w:rsid w:val="00336E44"/>
    <w:rsid w:val="00345C67"/>
    <w:rsid w:val="003462CC"/>
    <w:rsid w:val="003640EB"/>
    <w:rsid w:val="003658B5"/>
    <w:rsid w:val="00366586"/>
    <w:rsid w:val="00366803"/>
    <w:rsid w:val="00375E31"/>
    <w:rsid w:val="003777F2"/>
    <w:rsid w:val="003812EB"/>
    <w:rsid w:val="00384AD1"/>
    <w:rsid w:val="003924FB"/>
    <w:rsid w:val="003A79FD"/>
    <w:rsid w:val="003B11D4"/>
    <w:rsid w:val="003B1734"/>
    <w:rsid w:val="003B29D5"/>
    <w:rsid w:val="003B3738"/>
    <w:rsid w:val="003B5B30"/>
    <w:rsid w:val="003B764B"/>
    <w:rsid w:val="003B78FE"/>
    <w:rsid w:val="003C1268"/>
    <w:rsid w:val="003C4AAD"/>
    <w:rsid w:val="003C74E3"/>
    <w:rsid w:val="003D1F2A"/>
    <w:rsid w:val="003D640E"/>
    <w:rsid w:val="003D7F93"/>
    <w:rsid w:val="003E3202"/>
    <w:rsid w:val="003E73A8"/>
    <w:rsid w:val="003F1ECE"/>
    <w:rsid w:val="003F31EF"/>
    <w:rsid w:val="003F5864"/>
    <w:rsid w:val="00403586"/>
    <w:rsid w:val="00403FA0"/>
    <w:rsid w:val="004055EA"/>
    <w:rsid w:val="0040587D"/>
    <w:rsid w:val="00410849"/>
    <w:rsid w:val="0041396A"/>
    <w:rsid w:val="00416AD8"/>
    <w:rsid w:val="00421106"/>
    <w:rsid w:val="004219B7"/>
    <w:rsid w:val="00423445"/>
    <w:rsid w:val="00426FA3"/>
    <w:rsid w:val="00431DBD"/>
    <w:rsid w:val="00432381"/>
    <w:rsid w:val="00442130"/>
    <w:rsid w:val="00445AAC"/>
    <w:rsid w:val="0044602B"/>
    <w:rsid w:val="004472AD"/>
    <w:rsid w:val="0045118B"/>
    <w:rsid w:val="00452B86"/>
    <w:rsid w:val="00454084"/>
    <w:rsid w:val="004567BB"/>
    <w:rsid w:val="0046005D"/>
    <w:rsid w:val="004624DD"/>
    <w:rsid w:val="004627E0"/>
    <w:rsid w:val="004630C0"/>
    <w:rsid w:val="00464D3A"/>
    <w:rsid w:val="00470422"/>
    <w:rsid w:val="00471019"/>
    <w:rsid w:val="004727E0"/>
    <w:rsid w:val="004764A8"/>
    <w:rsid w:val="0048082E"/>
    <w:rsid w:val="0048341A"/>
    <w:rsid w:val="00490F02"/>
    <w:rsid w:val="0049124F"/>
    <w:rsid w:val="00491441"/>
    <w:rsid w:val="004A08B9"/>
    <w:rsid w:val="004A165C"/>
    <w:rsid w:val="004A3C32"/>
    <w:rsid w:val="004A4A5E"/>
    <w:rsid w:val="004A5A99"/>
    <w:rsid w:val="004A6209"/>
    <w:rsid w:val="004B2050"/>
    <w:rsid w:val="004B2C52"/>
    <w:rsid w:val="004B5361"/>
    <w:rsid w:val="004B6B08"/>
    <w:rsid w:val="004C0571"/>
    <w:rsid w:val="004C165E"/>
    <w:rsid w:val="004C2258"/>
    <w:rsid w:val="004C70A1"/>
    <w:rsid w:val="004C71E7"/>
    <w:rsid w:val="004C7567"/>
    <w:rsid w:val="004D0CB9"/>
    <w:rsid w:val="004D13CE"/>
    <w:rsid w:val="004D20E6"/>
    <w:rsid w:val="004D2AE7"/>
    <w:rsid w:val="004D6469"/>
    <w:rsid w:val="004D74A1"/>
    <w:rsid w:val="004E1C52"/>
    <w:rsid w:val="004E21D9"/>
    <w:rsid w:val="004E305E"/>
    <w:rsid w:val="004E31E3"/>
    <w:rsid w:val="004E35BA"/>
    <w:rsid w:val="004E7420"/>
    <w:rsid w:val="004F4BD3"/>
    <w:rsid w:val="00511C40"/>
    <w:rsid w:val="00514B10"/>
    <w:rsid w:val="00514C63"/>
    <w:rsid w:val="00517860"/>
    <w:rsid w:val="00517B7F"/>
    <w:rsid w:val="00520ABC"/>
    <w:rsid w:val="00520E8E"/>
    <w:rsid w:val="00523441"/>
    <w:rsid w:val="00525327"/>
    <w:rsid w:val="0052540E"/>
    <w:rsid w:val="00526F32"/>
    <w:rsid w:val="0052736A"/>
    <w:rsid w:val="00530C22"/>
    <w:rsid w:val="00534195"/>
    <w:rsid w:val="00535B1B"/>
    <w:rsid w:val="0054255F"/>
    <w:rsid w:val="00542BB8"/>
    <w:rsid w:val="0055024F"/>
    <w:rsid w:val="00550794"/>
    <w:rsid w:val="005509A4"/>
    <w:rsid w:val="00551F16"/>
    <w:rsid w:val="00552BBD"/>
    <w:rsid w:val="0056352C"/>
    <w:rsid w:val="005700F2"/>
    <w:rsid w:val="005718A0"/>
    <w:rsid w:val="00580407"/>
    <w:rsid w:val="0058313A"/>
    <w:rsid w:val="005854E4"/>
    <w:rsid w:val="0059018D"/>
    <w:rsid w:val="00590925"/>
    <w:rsid w:val="00595D64"/>
    <w:rsid w:val="005A114E"/>
    <w:rsid w:val="005A158A"/>
    <w:rsid w:val="005A1B85"/>
    <w:rsid w:val="005A65C7"/>
    <w:rsid w:val="005B163B"/>
    <w:rsid w:val="005B1A5E"/>
    <w:rsid w:val="005B4E63"/>
    <w:rsid w:val="005B6553"/>
    <w:rsid w:val="005B6854"/>
    <w:rsid w:val="005B6A66"/>
    <w:rsid w:val="005B7E94"/>
    <w:rsid w:val="005C660A"/>
    <w:rsid w:val="005D476A"/>
    <w:rsid w:val="005D6487"/>
    <w:rsid w:val="005E0C34"/>
    <w:rsid w:val="005E359B"/>
    <w:rsid w:val="005E42E8"/>
    <w:rsid w:val="005E47DE"/>
    <w:rsid w:val="005E4F3A"/>
    <w:rsid w:val="005E624C"/>
    <w:rsid w:val="005F6766"/>
    <w:rsid w:val="006002A0"/>
    <w:rsid w:val="00601870"/>
    <w:rsid w:val="00601D05"/>
    <w:rsid w:val="006039FA"/>
    <w:rsid w:val="006061E6"/>
    <w:rsid w:val="00615A5A"/>
    <w:rsid w:val="00621E2E"/>
    <w:rsid w:val="00622249"/>
    <w:rsid w:val="00625176"/>
    <w:rsid w:val="00625E89"/>
    <w:rsid w:val="00630294"/>
    <w:rsid w:val="00630E11"/>
    <w:rsid w:val="00631167"/>
    <w:rsid w:val="006325D3"/>
    <w:rsid w:val="00640BA7"/>
    <w:rsid w:val="00641C7A"/>
    <w:rsid w:val="00644331"/>
    <w:rsid w:val="006470FB"/>
    <w:rsid w:val="00652698"/>
    <w:rsid w:val="00652998"/>
    <w:rsid w:val="00652C0B"/>
    <w:rsid w:val="00652CE5"/>
    <w:rsid w:val="00660CAD"/>
    <w:rsid w:val="00667B17"/>
    <w:rsid w:val="006701C8"/>
    <w:rsid w:val="00670E25"/>
    <w:rsid w:val="00671182"/>
    <w:rsid w:val="00675CD4"/>
    <w:rsid w:val="0067662B"/>
    <w:rsid w:val="00682818"/>
    <w:rsid w:val="006833BD"/>
    <w:rsid w:val="00690A21"/>
    <w:rsid w:val="006915E3"/>
    <w:rsid w:val="006A0206"/>
    <w:rsid w:val="006A4A5A"/>
    <w:rsid w:val="006A5B94"/>
    <w:rsid w:val="006A5EF4"/>
    <w:rsid w:val="006A6B8D"/>
    <w:rsid w:val="006A7F41"/>
    <w:rsid w:val="006B1B4D"/>
    <w:rsid w:val="006B6B86"/>
    <w:rsid w:val="006C0BBD"/>
    <w:rsid w:val="006C2CAC"/>
    <w:rsid w:val="006C3955"/>
    <w:rsid w:val="006C72F1"/>
    <w:rsid w:val="006C75D9"/>
    <w:rsid w:val="006D0BAE"/>
    <w:rsid w:val="006D31B8"/>
    <w:rsid w:val="006D31DA"/>
    <w:rsid w:val="006D5EB7"/>
    <w:rsid w:val="006E367B"/>
    <w:rsid w:val="006E7CBC"/>
    <w:rsid w:val="006F137C"/>
    <w:rsid w:val="006F357C"/>
    <w:rsid w:val="00703074"/>
    <w:rsid w:val="007041EC"/>
    <w:rsid w:val="007111B6"/>
    <w:rsid w:val="0071240F"/>
    <w:rsid w:val="00720A8E"/>
    <w:rsid w:val="00720DD5"/>
    <w:rsid w:val="007212E2"/>
    <w:rsid w:val="00721C93"/>
    <w:rsid w:val="007236EB"/>
    <w:rsid w:val="00725D49"/>
    <w:rsid w:val="0072698A"/>
    <w:rsid w:val="00730C53"/>
    <w:rsid w:val="00741676"/>
    <w:rsid w:val="007502F2"/>
    <w:rsid w:val="00750618"/>
    <w:rsid w:val="007562AB"/>
    <w:rsid w:val="0076089D"/>
    <w:rsid w:val="007611E0"/>
    <w:rsid w:val="0076285B"/>
    <w:rsid w:val="00765704"/>
    <w:rsid w:val="0076764F"/>
    <w:rsid w:val="00771DB2"/>
    <w:rsid w:val="00773441"/>
    <w:rsid w:val="00773507"/>
    <w:rsid w:val="00775BB1"/>
    <w:rsid w:val="007767ED"/>
    <w:rsid w:val="00776E42"/>
    <w:rsid w:val="007846B4"/>
    <w:rsid w:val="00784F43"/>
    <w:rsid w:val="00786BF3"/>
    <w:rsid w:val="007944B6"/>
    <w:rsid w:val="00796074"/>
    <w:rsid w:val="007A1E19"/>
    <w:rsid w:val="007A556F"/>
    <w:rsid w:val="007A7657"/>
    <w:rsid w:val="007B035E"/>
    <w:rsid w:val="007B604E"/>
    <w:rsid w:val="007B60ED"/>
    <w:rsid w:val="007B6165"/>
    <w:rsid w:val="007C2D42"/>
    <w:rsid w:val="007C5DEB"/>
    <w:rsid w:val="007C78ED"/>
    <w:rsid w:val="007D00C3"/>
    <w:rsid w:val="007D1CC7"/>
    <w:rsid w:val="007D5A68"/>
    <w:rsid w:val="007D6EBE"/>
    <w:rsid w:val="007E06AD"/>
    <w:rsid w:val="007E52D8"/>
    <w:rsid w:val="007E6F20"/>
    <w:rsid w:val="007F26E4"/>
    <w:rsid w:val="007F32E0"/>
    <w:rsid w:val="007F36EC"/>
    <w:rsid w:val="007F3AA5"/>
    <w:rsid w:val="007F5822"/>
    <w:rsid w:val="007F5C9C"/>
    <w:rsid w:val="0080130D"/>
    <w:rsid w:val="00802D6C"/>
    <w:rsid w:val="00811EED"/>
    <w:rsid w:val="0081421F"/>
    <w:rsid w:val="00817143"/>
    <w:rsid w:val="0082272C"/>
    <w:rsid w:val="008260D7"/>
    <w:rsid w:val="00827D38"/>
    <w:rsid w:val="0083176C"/>
    <w:rsid w:val="00832A44"/>
    <w:rsid w:val="00834CD6"/>
    <w:rsid w:val="00835EEB"/>
    <w:rsid w:val="00842981"/>
    <w:rsid w:val="008430E3"/>
    <w:rsid w:val="00843954"/>
    <w:rsid w:val="00856071"/>
    <w:rsid w:val="0085655F"/>
    <w:rsid w:val="00860ED5"/>
    <w:rsid w:val="00861DEF"/>
    <w:rsid w:val="00870830"/>
    <w:rsid w:val="00875010"/>
    <w:rsid w:val="00880ED8"/>
    <w:rsid w:val="00880F0E"/>
    <w:rsid w:val="008832E0"/>
    <w:rsid w:val="0089149A"/>
    <w:rsid w:val="00892084"/>
    <w:rsid w:val="0089551A"/>
    <w:rsid w:val="00896D37"/>
    <w:rsid w:val="008A0BE4"/>
    <w:rsid w:val="008A307E"/>
    <w:rsid w:val="008A400C"/>
    <w:rsid w:val="008A499A"/>
    <w:rsid w:val="008A5DA8"/>
    <w:rsid w:val="008A7915"/>
    <w:rsid w:val="008B4E9D"/>
    <w:rsid w:val="008C0BF1"/>
    <w:rsid w:val="008C204A"/>
    <w:rsid w:val="008C477A"/>
    <w:rsid w:val="008C49E1"/>
    <w:rsid w:val="008D1DDD"/>
    <w:rsid w:val="008D2A18"/>
    <w:rsid w:val="008E1261"/>
    <w:rsid w:val="008E26AF"/>
    <w:rsid w:val="008E51B8"/>
    <w:rsid w:val="008E5C65"/>
    <w:rsid w:val="008F123A"/>
    <w:rsid w:val="008F7DAF"/>
    <w:rsid w:val="009003C2"/>
    <w:rsid w:val="009018D8"/>
    <w:rsid w:val="00902D13"/>
    <w:rsid w:val="009031D3"/>
    <w:rsid w:val="0090579F"/>
    <w:rsid w:val="009116F1"/>
    <w:rsid w:val="00913A3D"/>
    <w:rsid w:val="009142D6"/>
    <w:rsid w:val="00922D42"/>
    <w:rsid w:val="009237B2"/>
    <w:rsid w:val="00934F70"/>
    <w:rsid w:val="00935537"/>
    <w:rsid w:val="00937D7D"/>
    <w:rsid w:val="0094074C"/>
    <w:rsid w:val="00941AB1"/>
    <w:rsid w:val="00944F49"/>
    <w:rsid w:val="00951260"/>
    <w:rsid w:val="00952518"/>
    <w:rsid w:val="00954479"/>
    <w:rsid w:val="00956A90"/>
    <w:rsid w:val="00962C1E"/>
    <w:rsid w:val="0096556E"/>
    <w:rsid w:val="009746BD"/>
    <w:rsid w:val="00974FA3"/>
    <w:rsid w:val="0097727D"/>
    <w:rsid w:val="00983046"/>
    <w:rsid w:val="00986A6C"/>
    <w:rsid w:val="00986B60"/>
    <w:rsid w:val="009925D6"/>
    <w:rsid w:val="00993A09"/>
    <w:rsid w:val="009A3D23"/>
    <w:rsid w:val="009A428B"/>
    <w:rsid w:val="009A4641"/>
    <w:rsid w:val="009B11B2"/>
    <w:rsid w:val="009B27CF"/>
    <w:rsid w:val="009B2932"/>
    <w:rsid w:val="009B450D"/>
    <w:rsid w:val="009B6390"/>
    <w:rsid w:val="009C05B1"/>
    <w:rsid w:val="009C0F42"/>
    <w:rsid w:val="009C1CA6"/>
    <w:rsid w:val="009C3903"/>
    <w:rsid w:val="009C3F39"/>
    <w:rsid w:val="009D2F12"/>
    <w:rsid w:val="009D647C"/>
    <w:rsid w:val="009E1F7E"/>
    <w:rsid w:val="009E3679"/>
    <w:rsid w:val="009E50EE"/>
    <w:rsid w:val="009F0E7F"/>
    <w:rsid w:val="009F31BF"/>
    <w:rsid w:val="009F4639"/>
    <w:rsid w:val="009F47E5"/>
    <w:rsid w:val="00A0118F"/>
    <w:rsid w:val="00A04297"/>
    <w:rsid w:val="00A05FA4"/>
    <w:rsid w:val="00A1358E"/>
    <w:rsid w:val="00A14328"/>
    <w:rsid w:val="00A21366"/>
    <w:rsid w:val="00A233C4"/>
    <w:rsid w:val="00A23444"/>
    <w:rsid w:val="00A24595"/>
    <w:rsid w:val="00A26C95"/>
    <w:rsid w:val="00A42FA7"/>
    <w:rsid w:val="00A5316B"/>
    <w:rsid w:val="00A53A57"/>
    <w:rsid w:val="00A6656D"/>
    <w:rsid w:val="00A737E2"/>
    <w:rsid w:val="00A74769"/>
    <w:rsid w:val="00A776B5"/>
    <w:rsid w:val="00A807FE"/>
    <w:rsid w:val="00A810A6"/>
    <w:rsid w:val="00A834E9"/>
    <w:rsid w:val="00A83545"/>
    <w:rsid w:val="00A84E86"/>
    <w:rsid w:val="00A92DBE"/>
    <w:rsid w:val="00AA05FE"/>
    <w:rsid w:val="00AA5A05"/>
    <w:rsid w:val="00AB18B1"/>
    <w:rsid w:val="00AB578F"/>
    <w:rsid w:val="00AB6951"/>
    <w:rsid w:val="00AC314F"/>
    <w:rsid w:val="00AC3CC3"/>
    <w:rsid w:val="00AC45F1"/>
    <w:rsid w:val="00AC6B5B"/>
    <w:rsid w:val="00AD0605"/>
    <w:rsid w:val="00AD15AE"/>
    <w:rsid w:val="00AD176E"/>
    <w:rsid w:val="00AE1618"/>
    <w:rsid w:val="00AE62D8"/>
    <w:rsid w:val="00AE6BD3"/>
    <w:rsid w:val="00AF3AF6"/>
    <w:rsid w:val="00AF6323"/>
    <w:rsid w:val="00B00786"/>
    <w:rsid w:val="00B12050"/>
    <w:rsid w:val="00B12596"/>
    <w:rsid w:val="00B139AA"/>
    <w:rsid w:val="00B13F6F"/>
    <w:rsid w:val="00B1438D"/>
    <w:rsid w:val="00B1458D"/>
    <w:rsid w:val="00B163E4"/>
    <w:rsid w:val="00B17395"/>
    <w:rsid w:val="00B2168E"/>
    <w:rsid w:val="00B21A51"/>
    <w:rsid w:val="00B24093"/>
    <w:rsid w:val="00B37A6F"/>
    <w:rsid w:val="00B475D9"/>
    <w:rsid w:val="00B50855"/>
    <w:rsid w:val="00B54C82"/>
    <w:rsid w:val="00B5642E"/>
    <w:rsid w:val="00B632AA"/>
    <w:rsid w:val="00B64520"/>
    <w:rsid w:val="00B64FAB"/>
    <w:rsid w:val="00B6597D"/>
    <w:rsid w:val="00B665F6"/>
    <w:rsid w:val="00B66768"/>
    <w:rsid w:val="00B71A75"/>
    <w:rsid w:val="00B721BB"/>
    <w:rsid w:val="00B730BE"/>
    <w:rsid w:val="00B7548C"/>
    <w:rsid w:val="00B77A45"/>
    <w:rsid w:val="00B837AA"/>
    <w:rsid w:val="00B869F7"/>
    <w:rsid w:val="00B86AEE"/>
    <w:rsid w:val="00B87ACF"/>
    <w:rsid w:val="00B90174"/>
    <w:rsid w:val="00B92A59"/>
    <w:rsid w:val="00B94A46"/>
    <w:rsid w:val="00B952B5"/>
    <w:rsid w:val="00B958FF"/>
    <w:rsid w:val="00B97155"/>
    <w:rsid w:val="00B97B8F"/>
    <w:rsid w:val="00BA0625"/>
    <w:rsid w:val="00BA1A11"/>
    <w:rsid w:val="00BA59A7"/>
    <w:rsid w:val="00BB1770"/>
    <w:rsid w:val="00BB3BBB"/>
    <w:rsid w:val="00BB4F35"/>
    <w:rsid w:val="00BB5888"/>
    <w:rsid w:val="00BB59BE"/>
    <w:rsid w:val="00BC3E4D"/>
    <w:rsid w:val="00BC529E"/>
    <w:rsid w:val="00BD0A0E"/>
    <w:rsid w:val="00BD115D"/>
    <w:rsid w:val="00BD1B84"/>
    <w:rsid w:val="00BD3771"/>
    <w:rsid w:val="00BD67B3"/>
    <w:rsid w:val="00BD7043"/>
    <w:rsid w:val="00BE0087"/>
    <w:rsid w:val="00BE1C64"/>
    <w:rsid w:val="00BE2348"/>
    <w:rsid w:val="00BE52CC"/>
    <w:rsid w:val="00BE6AD5"/>
    <w:rsid w:val="00BE6E92"/>
    <w:rsid w:val="00BF40C3"/>
    <w:rsid w:val="00C07E26"/>
    <w:rsid w:val="00C1090A"/>
    <w:rsid w:val="00C131A2"/>
    <w:rsid w:val="00C13F6B"/>
    <w:rsid w:val="00C14984"/>
    <w:rsid w:val="00C15FAA"/>
    <w:rsid w:val="00C1768F"/>
    <w:rsid w:val="00C20973"/>
    <w:rsid w:val="00C20DE3"/>
    <w:rsid w:val="00C21AF1"/>
    <w:rsid w:val="00C2300D"/>
    <w:rsid w:val="00C317DB"/>
    <w:rsid w:val="00C36AAD"/>
    <w:rsid w:val="00C36D1A"/>
    <w:rsid w:val="00C40FBE"/>
    <w:rsid w:val="00C4756B"/>
    <w:rsid w:val="00C51038"/>
    <w:rsid w:val="00C51567"/>
    <w:rsid w:val="00C5603C"/>
    <w:rsid w:val="00C571FB"/>
    <w:rsid w:val="00C60EF3"/>
    <w:rsid w:val="00C63766"/>
    <w:rsid w:val="00C7254D"/>
    <w:rsid w:val="00C7328E"/>
    <w:rsid w:val="00C75216"/>
    <w:rsid w:val="00C76D53"/>
    <w:rsid w:val="00C77A70"/>
    <w:rsid w:val="00C80BB2"/>
    <w:rsid w:val="00C80EBB"/>
    <w:rsid w:val="00C86624"/>
    <w:rsid w:val="00C96F21"/>
    <w:rsid w:val="00C970D8"/>
    <w:rsid w:val="00CC24A9"/>
    <w:rsid w:val="00CC41F9"/>
    <w:rsid w:val="00CC5813"/>
    <w:rsid w:val="00CD16C8"/>
    <w:rsid w:val="00CE0A56"/>
    <w:rsid w:val="00CE46A7"/>
    <w:rsid w:val="00CE6414"/>
    <w:rsid w:val="00CF0E3A"/>
    <w:rsid w:val="00CF14EC"/>
    <w:rsid w:val="00CF4921"/>
    <w:rsid w:val="00D009B0"/>
    <w:rsid w:val="00D07EA9"/>
    <w:rsid w:val="00D1200B"/>
    <w:rsid w:val="00D1425F"/>
    <w:rsid w:val="00D14429"/>
    <w:rsid w:val="00D1591C"/>
    <w:rsid w:val="00D20347"/>
    <w:rsid w:val="00D22213"/>
    <w:rsid w:val="00D22595"/>
    <w:rsid w:val="00D23926"/>
    <w:rsid w:val="00D27DE3"/>
    <w:rsid w:val="00D31611"/>
    <w:rsid w:val="00D32B6C"/>
    <w:rsid w:val="00D33652"/>
    <w:rsid w:val="00D354C0"/>
    <w:rsid w:val="00D445BA"/>
    <w:rsid w:val="00D4491A"/>
    <w:rsid w:val="00D50595"/>
    <w:rsid w:val="00D559AF"/>
    <w:rsid w:val="00D62980"/>
    <w:rsid w:val="00D644D3"/>
    <w:rsid w:val="00D653BC"/>
    <w:rsid w:val="00D70209"/>
    <w:rsid w:val="00D77D4A"/>
    <w:rsid w:val="00D8572F"/>
    <w:rsid w:val="00D858F3"/>
    <w:rsid w:val="00D9152C"/>
    <w:rsid w:val="00D92B1B"/>
    <w:rsid w:val="00DA1EEA"/>
    <w:rsid w:val="00DA2170"/>
    <w:rsid w:val="00DA4A42"/>
    <w:rsid w:val="00DA4ACD"/>
    <w:rsid w:val="00DA4F9B"/>
    <w:rsid w:val="00DB1C56"/>
    <w:rsid w:val="00DB58F5"/>
    <w:rsid w:val="00DB68A9"/>
    <w:rsid w:val="00DC28EF"/>
    <w:rsid w:val="00DD13C8"/>
    <w:rsid w:val="00DD3B34"/>
    <w:rsid w:val="00DD6600"/>
    <w:rsid w:val="00DE07B1"/>
    <w:rsid w:val="00DE0EDD"/>
    <w:rsid w:val="00DE1009"/>
    <w:rsid w:val="00DE116F"/>
    <w:rsid w:val="00DE1AEF"/>
    <w:rsid w:val="00DE3178"/>
    <w:rsid w:val="00DE5CB7"/>
    <w:rsid w:val="00DE6D15"/>
    <w:rsid w:val="00DF0171"/>
    <w:rsid w:val="00DF08E6"/>
    <w:rsid w:val="00E0237E"/>
    <w:rsid w:val="00E060D6"/>
    <w:rsid w:val="00E071B4"/>
    <w:rsid w:val="00E07CC9"/>
    <w:rsid w:val="00E14B0D"/>
    <w:rsid w:val="00E14C43"/>
    <w:rsid w:val="00E151E0"/>
    <w:rsid w:val="00E21DA0"/>
    <w:rsid w:val="00E24144"/>
    <w:rsid w:val="00E248C4"/>
    <w:rsid w:val="00E25D65"/>
    <w:rsid w:val="00E27A8D"/>
    <w:rsid w:val="00E318A7"/>
    <w:rsid w:val="00E43291"/>
    <w:rsid w:val="00E4697A"/>
    <w:rsid w:val="00E47710"/>
    <w:rsid w:val="00E5093F"/>
    <w:rsid w:val="00E52752"/>
    <w:rsid w:val="00E65A0B"/>
    <w:rsid w:val="00E70521"/>
    <w:rsid w:val="00E71EAC"/>
    <w:rsid w:val="00E720D3"/>
    <w:rsid w:val="00E72BA3"/>
    <w:rsid w:val="00E741A2"/>
    <w:rsid w:val="00E75D3B"/>
    <w:rsid w:val="00E809B5"/>
    <w:rsid w:val="00E84A00"/>
    <w:rsid w:val="00E85972"/>
    <w:rsid w:val="00E92FEF"/>
    <w:rsid w:val="00E93497"/>
    <w:rsid w:val="00E9638D"/>
    <w:rsid w:val="00E97645"/>
    <w:rsid w:val="00EA312A"/>
    <w:rsid w:val="00EA3D2E"/>
    <w:rsid w:val="00EA44D1"/>
    <w:rsid w:val="00EA4CB9"/>
    <w:rsid w:val="00EA6A6B"/>
    <w:rsid w:val="00EA6CA2"/>
    <w:rsid w:val="00EA7CAD"/>
    <w:rsid w:val="00EB05A4"/>
    <w:rsid w:val="00EB1677"/>
    <w:rsid w:val="00EB3FE2"/>
    <w:rsid w:val="00EB5ACF"/>
    <w:rsid w:val="00EB6380"/>
    <w:rsid w:val="00EB659F"/>
    <w:rsid w:val="00EC0A76"/>
    <w:rsid w:val="00EC2098"/>
    <w:rsid w:val="00EC2E5D"/>
    <w:rsid w:val="00EC397E"/>
    <w:rsid w:val="00EC5904"/>
    <w:rsid w:val="00EC66C6"/>
    <w:rsid w:val="00ED084F"/>
    <w:rsid w:val="00ED283F"/>
    <w:rsid w:val="00EE406E"/>
    <w:rsid w:val="00EE6F91"/>
    <w:rsid w:val="00EF184B"/>
    <w:rsid w:val="00EF2C7D"/>
    <w:rsid w:val="00EF500B"/>
    <w:rsid w:val="00F02BED"/>
    <w:rsid w:val="00F03BB5"/>
    <w:rsid w:val="00F17703"/>
    <w:rsid w:val="00F21BCF"/>
    <w:rsid w:val="00F23A79"/>
    <w:rsid w:val="00F23E66"/>
    <w:rsid w:val="00F26338"/>
    <w:rsid w:val="00F274C2"/>
    <w:rsid w:val="00F27F59"/>
    <w:rsid w:val="00F30EE7"/>
    <w:rsid w:val="00F31214"/>
    <w:rsid w:val="00F3310C"/>
    <w:rsid w:val="00F33686"/>
    <w:rsid w:val="00F33D78"/>
    <w:rsid w:val="00F34CCA"/>
    <w:rsid w:val="00F368DE"/>
    <w:rsid w:val="00F36FD8"/>
    <w:rsid w:val="00F4668D"/>
    <w:rsid w:val="00F46EF4"/>
    <w:rsid w:val="00F53267"/>
    <w:rsid w:val="00F61F55"/>
    <w:rsid w:val="00F62515"/>
    <w:rsid w:val="00F625D3"/>
    <w:rsid w:val="00F62707"/>
    <w:rsid w:val="00F656D5"/>
    <w:rsid w:val="00F67B5C"/>
    <w:rsid w:val="00F74285"/>
    <w:rsid w:val="00F749C7"/>
    <w:rsid w:val="00F801FC"/>
    <w:rsid w:val="00F81763"/>
    <w:rsid w:val="00F923F8"/>
    <w:rsid w:val="00F928FF"/>
    <w:rsid w:val="00F93C30"/>
    <w:rsid w:val="00F95A61"/>
    <w:rsid w:val="00FA0891"/>
    <w:rsid w:val="00FA1D5F"/>
    <w:rsid w:val="00FB218D"/>
    <w:rsid w:val="00FB30B7"/>
    <w:rsid w:val="00FB6C59"/>
    <w:rsid w:val="00FB6F47"/>
    <w:rsid w:val="00FC12FA"/>
    <w:rsid w:val="00FC245F"/>
    <w:rsid w:val="00FC5DC6"/>
    <w:rsid w:val="00FD1F85"/>
    <w:rsid w:val="00FD2630"/>
    <w:rsid w:val="00FD3FA8"/>
    <w:rsid w:val="00FD41E1"/>
    <w:rsid w:val="00FD5005"/>
    <w:rsid w:val="00FE504F"/>
    <w:rsid w:val="00FE75B9"/>
    <w:rsid w:val="00FF6178"/>
    <w:rsid w:val="00FF7F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656D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F251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qFormat/>
    <w:rsid w:val="00A6656D"/>
    <w:pPr>
      <w:keepNext/>
      <w:spacing w:before="240" w:after="60"/>
      <w:outlineLvl w:val="1"/>
    </w:pPr>
    <w:rPr>
      <w:rFonts w:cs="Arial"/>
      <w:bCs/>
      <w:i/>
      <w:iCs/>
      <w:szCs w:val="28"/>
    </w:rPr>
  </w:style>
  <w:style w:type="paragraph" w:styleId="3">
    <w:name w:val="heading 3"/>
    <w:basedOn w:val="a"/>
    <w:next w:val="a"/>
    <w:link w:val="30"/>
    <w:qFormat/>
    <w:rsid w:val="00EA3D2E"/>
    <w:pPr>
      <w:keepNext/>
      <w:spacing w:before="240" w:after="60" w:line="360" w:lineRule="auto"/>
      <w:ind w:firstLine="680"/>
      <w:jc w:val="both"/>
      <w:outlineLvl w:val="2"/>
    </w:pPr>
    <w:rPr>
      <w:rFonts w:ascii="Arial" w:hAnsi="Arial"/>
      <w:b/>
      <w:bCs/>
      <w:noProof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A6656D"/>
    <w:rPr>
      <w:rFonts w:ascii="Times New Roman" w:eastAsia="Times New Roman" w:hAnsi="Times New Roman" w:cs="Arial"/>
      <w:bCs/>
      <w:i/>
      <w:iCs/>
      <w:sz w:val="28"/>
      <w:szCs w:val="28"/>
      <w:lang w:eastAsia="ru-RU"/>
    </w:rPr>
  </w:style>
  <w:style w:type="paragraph" w:styleId="a3">
    <w:name w:val="Plain Text"/>
    <w:basedOn w:val="a"/>
    <w:link w:val="a4"/>
    <w:rsid w:val="00A6656D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A6656D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TimesNewRoman18">
    <w:name w:val="Times New Roman 18 пт"/>
    <w:basedOn w:val="a"/>
    <w:link w:val="TimesNewRoman180"/>
    <w:rsid w:val="00A6656D"/>
    <w:pPr>
      <w:jc w:val="center"/>
    </w:pPr>
    <w:rPr>
      <w:b/>
      <w:bCs/>
      <w:i/>
      <w:sz w:val="36"/>
    </w:rPr>
  </w:style>
  <w:style w:type="character" w:customStyle="1" w:styleId="TimesNewRoman180">
    <w:name w:val="Times New Roman 18 пт Знак Знак"/>
    <w:link w:val="TimesNewRoman18"/>
    <w:rsid w:val="00A6656D"/>
    <w:rPr>
      <w:rFonts w:ascii="Times New Roman" w:eastAsia="Times New Roman" w:hAnsi="Times New Roman" w:cs="Times New Roman"/>
      <w:b/>
      <w:bCs/>
      <w:i/>
      <w:sz w:val="36"/>
      <w:szCs w:val="24"/>
      <w:lang w:eastAsia="ru-RU"/>
    </w:rPr>
  </w:style>
  <w:style w:type="paragraph" w:customStyle="1" w:styleId="a5">
    <w:name w:val="Текст штампа"/>
    <w:rsid w:val="00A6656D"/>
    <w:pPr>
      <w:spacing w:after="0" w:line="240" w:lineRule="auto"/>
      <w:jc w:val="center"/>
    </w:pPr>
    <w:rPr>
      <w:rFonts w:ascii="ISOCPEUR" w:eastAsia="Times New Roman" w:hAnsi="ISOCPEUR" w:cs="Times New Roman"/>
      <w:i/>
      <w:sz w:val="18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6656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6656D"/>
    <w:rPr>
      <w:rFonts w:ascii="Tahoma" w:eastAsia="Times New Roman" w:hAnsi="Tahoma" w:cs="Tahoma"/>
      <w:sz w:val="16"/>
      <w:szCs w:val="16"/>
      <w:lang w:eastAsia="ru-RU"/>
    </w:rPr>
  </w:style>
  <w:style w:type="table" w:styleId="a8">
    <w:name w:val="Table Grid"/>
    <w:basedOn w:val="a1"/>
    <w:uiPriority w:val="59"/>
    <w:rsid w:val="00A6656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6B1B4D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B1B4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b">
    <w:name w:val="footer"/>
    <w:basedOn w:val="a"/>
    <w:link w:val="ac"/>
    <w:unhideWhenUsed/>
    <w:rsid w:val="006B1B4D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6B1B4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d">
    <w:name w:val="Body Text Indent"/>
    <w:basedOn w:val="a"/>
    <w:link w:val="ae"/>
    <w:uiPriority w:val="99"/>
    <w:rsid w:val="006A4A5A"/>
    <w:pPr>
      <w:spacing w:line="360" w:lineRule="auto"/>
      <w:ind w:firstLine="851"/>
    </w:pPr>
    <w:rPr>
      <w:sz w:val="24"/>
      <w:szCs w:val="20"/>
    </w:rPr>
  </w:style>
  <w:style w:type="character" w:customStyle="1" w:styleId="ae">
    <w:name w:val="Основной текст с отступом Знак"/>
    <w:basedOn w:val="a0"/>
    <w:link w:val="ad"/>
    <w:uiPriority w:val="99"/>
    <w:rsid w:val="006A4A5A"/>
    <w:rPr>
      <w:rFonts w:ascii="Times New Roman" w:eastAsia="Times New Roman" w:hAnsi="Times New Roman" w:cs="Times New Roman"/>
      <w:sz w:val="24"/>
      <w:szCs w:val="20"/>
    </w:rPr>
  </w:style>
  <w:style w:type="character" w:customStyle="1" w:styleId="10">
    <w:name w:val="Заголовок 1 Знак"/>
    <w:basedOn w:val="a0"/>
    <w:link w:val="1"/>
    <w:uiPriority w:val="9"/>
    <w:rsid w:val="000F251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f">
    <w:name w:val="List Paragraph"/>
    <w:basedOn w:val="a"/>
    <w:uiPriority w:val="34"/>
    <w:qFormat/>
    <w:rsid w:val="000506B8"/>
    <w:pPr>
      <w:ind w:left="720"/>
      <w:contextualSpacing/>
    </w:pPr>
  </w:style>
  <w:style w:type="paragraph" w:styleId="af0">
    <w:name w:val="Body Text"/>
    <w:basedOn w:val="a"/>
    <w:link w:val="af1"/>
    <w:uiPriority w:val="99"/>
    <w:unhideWhenUsed/>
    <w:rsid w:val="00520E8E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rsid w:val="00520E8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EA3D2E"/>
    <w:rPr>
      <w:rFonts w:ascii="Arial" w:eastAsia="Times New Roman" w:hAnsi="Arial" w:cs="Times New Roman"/>
      <w:b/>
      <w:bCs/>
      <w:noProof/>
      <w:sz w:val="26"/>
      <w:szCs w:val="26"/>
    </w:rPr>
  </w:style>
  <w:style w:type="character" w:styleId="af2">
    <w:name w:val="Strong"/>
    <w:qFormat/>
    <w:rsid w:val="00EA3D2E"/>
    <w:rPr>
      <w:b/>
      <w:bCs/>
    </w:rPr>
  </w:style>
  <w:style w:type="paragraph" w:styleId="af3">
    <w:name w:val="Title"/>
    <w:basedOn w:val="a"/>
    <w:link w:val="af4"/>
    <w:qFormat/>
    <w:rsid w:val="00D644D3"/>
    <w:pPr>
      <w:jc w:val="center"/>
    </w:pPr>
    <w:rPr>
      <w:b/>
      <w:sz w:val="26"/>
      <w:szCs w:val="20"/>
    </w:rPr>
  </w:style>
  <w:style w:type="character" w:customStyle="1" w:styleId="af4">
    <w:name w:val="Название Знак"/>
    <w:basedOn w:val="a0"/>
    <w:link w:val="af3"/>
    <w:rsid w:val="00D644D3"/>
    <w:rPr>
      <w:rFonts w:ascii="Times New Roman" w:eastAsia="Times New Roman" w:hAnsi="Times New Roman" w:cs="Times New Roman"/>
      <w:b/>
      <w:sz w:val="26"/>
      <w:szCs w:val="20"/>
    </w:rPr>
  </w:style>
  <w:style w:type="paragraph" w:customStyle="1" w:styleId="11">
    <w:name w:val="Обычный1"/>
    <w:link w:val="Normal"/>
    <w:rsid w:val="00D644D3"/>
    <w:pPr>
      <w:widowControl w:val="0"/>
      <w:snapToGri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Normal">
    <w:name w:val="Normal Знак"/>
    <w:link w:val="11"/>
    <w:rsid w:val="00D644D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5">
    <w:name w:val="Заголовок ПЗ"/>
    <w:link w:val="af6"/>
    <w:rsid w:val="008D1DDD"/>
    <w:pPr>
      <w:spacing w:after="0" w:line="240" w:lineRule="auto"/>
      <w:jc w:val="center"/>
    </w:pPr>
    <w:rPr>
      <w:rFonts w:ascii="ISOCPEUR" w:eastAsia="Times New Roman" w:hAnsi="ISOCPEUR" w:cs="Times New Roman"/>
      <w:b/>
      <w:i/>
      <w:sz w:val="28"/>
      <w:szCs w:val="24"/>
      <w:lang w:eastAsia="ru-RU"/>
    </w:rPr>
  </w:style>
  <w:style w:type="character" w:customStyle="1" w:styleId="af6">
    <w:name w:val="Заголовок ПЗ Знак"/>
    <w:basedOn w:val="a0"/>
    <w:link w:val="af5"/>
    <w:rsid w:val="008D1DDD"/>
    <w:rPr>
      <w:rFonts w:ascii="ISOCPEUR" w:eastAsia="Times New Roman" w:hAnsi="ISOCPEUR" w:cs="Times New Roman"/>
      <w:b/>
      <w:i/>
      <w:sz w:val="28"/>
      <w:szCs w:val="24"/>
      <w:lang w:eastAsia="ru-RU"/>
    </w:rPr>
  </w:style>
  <w:style w:type="paragraph" w:styleId="21">
    <w:name w:val="Body Text Indent 2"/>
    <w:basedOn w:val="a"/>
    <w:link w:val="22"/>
    <w:uiPriority w:val="99"/>
    <w:semiHidden/>
    <w:unhideWhenUsed/>
    <w:rsid w:val="003462CC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3462CC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7">
    <w:name w:val="No Spacing"/>
    <w:uiPriority w:val="1"/>
    <w:qFormat/>
    <w:rsid w:val="003462CC"/>
    <w:pPr>
      <w:spacing w:after="0" w:line="240" w:lineRule="auto"/>
    </w:pPr>
    <w:rPr>
      <w:rFonts w:ascii="Calibri" w:eastAsia="Calibri" w:hAnsi="Calibri" w:cs="Times New Roman"/>
    </w:rPr>
  </w:style>
  <w:style w:type="paragraph" w:styleId="af8">
    <w:name w:val="Document Map"/>
    <w:basedOn w:val="a"/>
    <w:link w:val="af9"/>
    <w:uiPriority w:val="99"/>
    <w:semiHidden/>
    <w:unhideWhenUsed/>
    <w:rsid w:val="00C970D8"/>
    <w:rPr>
      <w:rFonts w:ascii="Tahoma" w:hAnsi="Tahoma" w:cs="Tahoma"/>
      <w:sz w:val="16"/>
      <w:szCs w:val="16"/>
    </w:rPr>
  </w:style>
  <w:style w:type="character" w:customStyle="1" w:styleId="af9">
    <w:name w:val="Схема документа Знак"/>
    <w:basedOn w:val="a0"/>
    <w:link w:val="af8"/>
    <w:uiPriority w:val="99"/>
    <w:semiHidden/>
    <w:rsid w:val="00C970D8"/>
    <w:rPr>
      <w:rFonts w:ascii="Tahoma" w:eastAsia="Times New Roman" w:hAnsi="Tahoma" w:cs="Tahoma"/>
      <w:sz w:val="16"/>
      <w:szCs w:val="16"/>
      <w:lang w:eastAsia="ru-RU"/>
    </w:rPr>
  </w:style>
  <w:style w:type="paragraph" w:styleId="23">
    <w:name w:val="Body Text 2"/>
    <w:basedOn w:val="a"/>
    <w:link w:val="24"/>
    <w:unhideWhenUsed/>
    <w:rsid w:val="007F5C9C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7F5C9C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a">
    <w:name w:val="Block Text"/>
    <w:basedOn w:val="a"/>
    <w:rsid w:val="0016666C"/>
    <w:pPr>
      <w:tabs>
        <w:tab w:val="left" w:pos="9774"/>
      </w:tabs>
      <w:spacing w:line="324" w:lineRule="auto"/>
      <w:ind w:left="181" w:right="108" w:firstLine="362"/>
      <w:jc w:val="both"/>
    </w:pPr>
    <w:rPr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656D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F251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qFormat/>
    <w:rsid w:val="00A6656D"/>
    <w:pPr>
      <w:keepNext/>
      <w:spacing w:before="240" w:after="60"/>
      <w:outlineLvl w:val="1"/>
    </w:pPr>
    <w:rPr>
      <w:rFonts w:cs="Arial"/>
      <w:bCs/>
      <w:i/>
      <w:iCs/>
      <w:szCs w:val="28"/>
    </w:rPr>
  </w:style>
  <w:style w:type="paragraph" w:styleId="3">
    <w:name w:val="heading 3"/>
    <w:basedOn w:val="a"/>
    <w:next w:val="a"/>
    <w:link w:val="30"/>
    <w:qFormat/>
    <w:rsid w:val="00EA3D2E"/>
    <w:pPr>
      <w:keepNext/>
      <w:spacing w:before="240" w:after="60" w:line="360" w:lineRule="auto"/>
      <w:ind w:firstLine="680"/>
      <w:jc w:val="both"/>
      <w:outlineLvl w:val="2"/>
    </w:pPr>
    <w:rPr>
      <w:rFonts w:ascii="Arial" w:hAnsi="Arial"/>
      <w:b/>
      <w:bCs/>
      <w:noProof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A6656D"/>
    <w:rPr>
      <w:rFonts w:ascii="Times New Roman" w:eastAsia="Times New Roman" w:hAnsi="Times New Roman" w:cs="Arial"/>
      <w:bCs/>
      <w:i/>
      <w:iCs/>
      <w:sz w:val="28"/>
      <w:szCs w:val="28"/>
      <w:lang w:eastAsia="ru-RU"/>
    </w:rPr>
  </w:style>
  <w:style w:type="paragraph" w:styleId="a3">
    <w:name w:val="Plain Text"/>
    <w:basedOn w:val="a"/>
    <w:link w:val="a4"/>
    <w:rsid w:val="00A6656D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A6656D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TimesNewRoman18">
    <w:name w:val="Times New Roman 18 пт"/>
    <w:basedOn w:val="a"/>
    <w:link w:val="TimesNewRoman180"/>
    <w:rsid w:val="00A6656D"/>
    <w:pPr>
      <w:jc w:val="center"/>
    </w:pPr>
    <w:rPr>
      <w:b/>
      <w:bCs/>
      <w:i/>
      <w:sz w:val="36"/>
    </w:rPr>
  </w:style>
  <w:style w:type="character" w:customStyle="1" w:styleId="TimesNewRoman180">
    <w:name w:val="Times New Roman 18 пт Знак Знак"/>
    <w:link w:val="TimesNewRoman18"/>
    <w:rsid w:val="00A6656D"/>
    <w:rPr>
      <w:rFonts w:ascii="Times New Roman" w:eastAsia="Times New Roman" w:hAnsi="Times New Roman" w:cs="Times New Roman"/>
      <w:b/>
      <w:bCs/>
      <w:i/>
      <w:sz w:val="36"/>
      <w:szCs w:val="24"/>
      <w:lang w:eastAsia="ru-RU"/>
    </w:rPr>
  </w:style>
  <w:style w:type="paragraph" w:customStyle="1" w:styleId="a5">
    <w:name w:val="Текст штампа"/>
    <w:rsid w:val="00A6656D"/>
    <w:pPr>
      <w:spacing w:after="0" w:line="240" w:lineRule="auto"/>
      <w:jc w:val="center"/>
    </w:pPr>
    <w:rPr>
      <w:rFonts w:ascii="ISOCPEUR" w:eastAsia="Times New Roman" w:hAnsi="ISOCPEUR" w:cs="Times New Roman"/>
      <w:i/>
      <w:sz w:val="18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6656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6656D"/>
    <w:rPr>
      <w:rFonts w:ascii="Tahoma" w:eastAsia="Times New Roman" w:hAnsi="Tahoma" w:cs="Tahoma"/>
      <w:sz w:val="16"/>
      <w:szCs w:val="16"/>
      <w:lang w:eastAsia="ru-RU"/>
    </w:rPr>
  </w:style>
  <w:style w:type="table" w:styleId="a8">
    <w:name w:val="Table Grid"/>
    <w:basedOn w:val="a1"/>
    <w:uiPriority w:val="59"/>
    <w:rsid w:val="00A6656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6B1B4D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B1B4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b">
    <w:name w:val="footer"/>
    <w:basedOn w:val="a"/>
    <w:link w:val="ac"/>
    <w:unhideWhenUsed/>
    <w:rsid w:val="006B1B4D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6B1B4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d">
    <w:name w:val="Body Text Indent"/>
    <w:basedOn w:val="a"/>
    <w:link w:val="ae"/>
    <w:uiPriority w:val="99"/>
    <w:rsid w:val="006A4A5A"/>
    <w:pPr>
      <w:spacing w:line="360" w:lineRule="auto"/>
      <w:ind w:firstLine="851"/>
    </w:pPr>
    <w:rPr>
      <w:sz w:val="24"/>
      <w:szCs w:val="20"/>
      <w:lang w:val="x-none" w:eastAsia="x-none"/>
    </w:rPr>
  </w:style>
  <w:style w:type="character" w:customStyle="1" w:styleId="ae">
    <w:name w:val="Основной текст с отступом Знак"/>
    <w:basedOn w:val="a0"/>
    <w:link w:val="ad"/>
    <w:uiPriority w:val="99"/>
    <w:rsid w:val="006A4A5A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10">
    <w:name w:val="Заголовок 1 Знак"/>
    <w:basedOn w:val="a0"/>
    <w:link w:val="1"/>
    <w:uiPriority w:val="9"/>
    <w:rsid w:val="000F251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f">
    <w:name w:val="List Paragraph"/>
    <w:basedOn w:val="a"/>
    <w:uiPriority w:val="34"/>
    <w:qFormat/>
    <w:rsid w:val="000506B8"/>
    <w:pPr>
      <w:ind w:left="720"/>
      <w:contextualSpacing/>
    </w:pPr>
  </w:style>
  <w:style w:type="paragraph" w:styleId="af0">
    <w:name w:val="Body Text"/>
    <w:basedOn w:val="a"/>
    <w:link w:val="af1"/>
    <w:uiPriority w:val="99"/>
    <w:semiHidden/>
    <w:unhideWhenUsed/>
    <w:rsid w:val="00520E8E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520E8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EA3D2E"/>
    <w:rPr>
      <w:rFonts w:ascii="Arial" w:eastAsia="Times New Roman" w:hAnsi="Arial" w:cs="Times New Roman"/>
      <w:b/>
      <w:bCs/>
      <w:noProof/>
      <w:sz w:val="26"/>
      <w:szCs w:val="26"/>
      <w:lang w:val="x-none" w:eastAsia="x-none"/>
    </w:rPr>
  </w:style>
  <w:style w:type="character" w:styleId="af2">
    <w:name w:val="Strong"/>
    <w:qFormat/>
    <w:rsid w:val="00EA3D2E"/>
    <w:rPr>
      <w:b/>
      <w:bCs/>
    </w:rPr>
  </w:style>
  <w:style w:type="paragraph" w:styleId="af3">
    <w:name w:val="Title"/>
    <w:basedOn w:val="a"/>
    <w:link w:val="af4"/>
    <w:qFormat/>
    <w:rsid w:val="00D644D3"/>
    <w:pPr>
      <w:jc w:val="center"/>
    </w:pPr>
    <w:rPr>
      <w:b/>
      <w:sz w:val="26"/>
      <w:szCs w:val="20"/>
      <w:lang w:val="x-none" w:eastAsia="x-none"/>
    </w:rPr>
  </w:style>
  <w:style w:type="character" w:customStyle="1" w:styleId="af4">
    <w:name w:val="Название Знак"/>
    <w:basedOn w:val="a0"/>
    <w:link w:val="af3"/>
    <w:rsid w:val="00D644D3"/>
    <w:rPr>
      <w:rFonts w:ascii="Times New Roman" w:eastAsia="Times New Roman" w:hAnsi="Times New Roman" w:cs="Times New Roman"/>
      <w:b/>
      <w:sz w:val="26"/>
      <w:szCs w:val="20"/>
      <w:lang w:val="x-none" w:eastAsia="x-none"/>
    </w:rPr>
  </w:style>
  <w:style w:type="paragraph" w:customStyle="1" w:styleId="11">
    <w:name w:val="Обычный1"/>
    <w:link w:val="Normal"/>
    <w:rsid w:val="00D644D3"/>
    <w:pPr>
      <w:widowControl w:val="0"/>
      <w:snapToGri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Normal">
    <w:name w:val="Normal Знак"/>
    <w:link w:val="11"/>
    <w:rsid w:val="00D644D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5">
    <w:name w:val="Заголовок ПЗ"/>
    <w:link w:val="af6"/>
    <w:rsid w:val="008D1DDD"/>
    <w:pPr>
      <w:spacing w:after="0" w:line="240" w:lineRule="auto"/>
      <w:jc w:val="center"/>
    </w:pPr>
    <w:rPr>
      <w:rFonts w:ascii="ISOCPEUR" w:eastAsia="Times New Roman" w:hAnsi="ISOCPEUR" w:cs="Times New Roman"/>
      <w:b/>
      <w:i/>
      <w:sz w:val="28"/>
      <w:szCs w:val="24"/>
      <w:lang w:eastAsia="ru-RU"/>
    </w:rPr>
  </w:style>
  <w:style w:type="character" w:customStyle="1" w:styleId="af6">
    <w:name w:val="Заголовок ПЗ Знак"/>
    <w:basedOn w:val="a0"/>
    <w:link w:val="af5"/>
    <w:rsid w:val="008D1DDD"/>
    <w:rPr>
      <w:rFonts w:ascii="ISOCPEUR" w:eastAsia="Times New Roman" w:hAnsi="ISOCPEUR" w:cs="Times New Roman"/>
      <w:b/>
      <w:i/>
      <w:sz w:val="28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36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eader" Target="header3.xml"/><Relationship Id="rId18" Type="http://schemas.openxmlformats.org/officeDocument/2006/relationships/image" Target="media/image9.jpe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8.jpeg"/><Relationship Id="rId25" Type="http://schemas.openxmlformats.org/officeDocument/2006/relationships/header" Target="header4.xml"/><Relationship Id="rId33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5.jpeg"/><Relationship Id="rId32" Type="http://schemas.openxmlformats.org/officeDocument/2006/relationships/footer" Target="footer6.xml"/><Relationship Id="rId37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footer" Target="footer4.xml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31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image" Target="media/image13.jpeg"/><Relationship Id="rId27" Type="http://schemas.openxmlformats.org/officeDocument/2006/relationships/header" Target="header5.xml"/><Relationship Id="rId30" Type="http://schemas.openxmlformats.org/officeDocument/2006/relationships/footer" Target="footer5.xml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00DF96-2535-4698-BE7F-75C27D3E0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12</Pages>
  <Words>662</Words>
  <Characters>3777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СП 14.13330.2011 Строительство в сейсмических районах</vt:lpstr>
    </vt:vector>
  </TitlesOfParts>
  <Company/>
  <LinksUpToDate>false</LinksUpToDate>
  <CharactersWithSpaces>4431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СП 14.13330.2011 Строительство в сейсмических районах</dc:title>
  <dc:subject/>
  <dc:creator>i1ya</dc:creator>
  <cp:keywords>ПЗ</cp:keywords>
  <dc:description/>
  <cp:lastModifiedBy>Shpak_SV</cp:lastModifiedBy>
  <cp:revision>191</cp:revision>
  <cp:lastPrinted>2014-02-19T04:48:00Z</cp:lastPrinted>
  <dcterms:created xsi:type="dcterms:W3CDTF">2011-08-23T00:10:00Z</dcterms:created>
  <dcterms:modified xsi:type="dcterms:W3CDTF">2014-02-19T04:49:00Z</dcterms:modified>
</cp:coreProperties>
</file>